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777CAEF" w14:textId="77777777" w:rsidR="004B696C" w:rsidRPr="001739B6" w:rsidRDefault="004B696C" w:rsidP="004B696C">
            <w:pPr>
              <w:pStyle w:val="TableText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>Entry Type: Separation (SEP-26). Retention Beyond Expiration of Enlistment (PDES)</w:t>
            </w:r>
          </w:p>
          <w:p w14:paraId="19B0F8BC" w14:textId="77777777" w:rsidR="004B696C" w:rsidRPr="001739B6" w:rsidRDefault="004B696C" w:rsidP="004B696C">
            <w:pPr>
              <w:pStyle w:val="TableText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>Reference</w:t>
            </w:r>
            <w:proofErr w:type="gramStart"/>
            <w:r w:rsidRPr="001739B6">
              <w:rPr>
                <w:sz w:val="22"/>
                <w:szCs w:val="22"/>
              </w:rPr>
              <w:t>:  (</w:t>
            </w:r>
            <w:proofErr w:type="gramEnd"/>
            <w:r w:rsidRPr="001739B6">
              <w:rPr>
                <w:sz w:val="22"/>
                <w:szCs w:val="22"/>
              </w:rPr>
              <w:t xml:space="preserve">a) Military Separations, </w:t>
            </w:r>
            <w:r w:rsidRPr="001739B6">
              <w:rPr>
                <w:noProof/>
                <w:sz w:val="22"/>
                <w:szCs w:val="22"/>
              </w:rPr>
              <w:t>COMDTINST M1000.4 (series)</w:t>
            </w:r>
          </w:p>
          <w:p w14:paraId="354309D5" w14:textId="77777777" w:rsidR="004B696C" w:rsidRPr="001739B6" w:rsidRDefault="004B696C" w:rsidP="004B696C">
            <w:pPr>
              <w:pStyle w:val="TableText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>Responsible Level: Unit Personnel &amp; Administration (P&amp;A) or Servicing Personnel Office (SPO)</w:t>
            </w:r>
          </w:p>
          <w:p w14:paraId="67DCF96F" w14:textId="77777777" w:rsidR="004B696C" w:rsidRPr="001739B6" w:rsidRDefault="004B696C" w:rsidP="004B696C">
            <w:pPr>
              <w:pStyle w:val="TableText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 xml:space="preserve">Entry:  </w:t>
            </w:r>
          </w:p>
          <w:p w14:paraId="2359F4FD" w14:textId="77777777" w:rsidR="004B696C" w:rsidRPr="001739B6" w:rsidRDefault="004B696C" w:rsidP="004B696C">
            <w:pPr>
              <w:pStyle w:val="Default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YYYMMMDD"/>
                  </w:textInput>
                </w:ffData>
              </w:fldChar>
            </w:r>
            <w:bookmarkStart w:id="0" w:name="Text21"/>
            <w:r w:rsidRPr="001739B6">
              <w:rPr>
                <w:sz w:val="22"/>
                <w:szCs w:val="22"/>
              </w:rPr>
              <w:instrText xml:space="preserve"> FORMTEXT </w:instrText>
            </w:r>
            <w:r w:rsidRPr="001739B6">
              <w:rPr>
                <w:sz w:val="22"/>
                <w:szCs w:val="22"/>
              </w:rPr>
            </w:r>
            <w:r w:rsidRPr="001739B6">
              <w:rPr>
                <w:sz w:val="22"/>
                <w:szCs w:val="22"/>
              </w:rPr>
              <w:fldChar w:fldCharType="separate"/>
            </w:r>
            <w:r w:rsidRPr="001739B6">
              <w:rPr>
                <w:noProof/>
                <w:sz w:val="22"/>
                <w:szCs w:val="22"/>
              </w:rPr>
              <w:t>YYYMMMDD</w:t>
            </w:r>
            <w:r w:rsidRPr="001739B6">
              <w:rPr>
                <w:sz w:val="22"/>
                <w:szCs w:val="22"/>
              </w:rPr>
              <w:fldChar w:fldCharType="end"/>
            </w:r>
            <w:bookmarkEnd w:id="0"/>
            <w:r w:rsidRPr="001739B6">
              <w:rPr>
                <w:sz w:val="22"/>
                <w:szCs w:val="22"/>
              </w:rPr>
              <w:t xml:space="preserve">:  Counseled on this date that my current enlistment expires on </w:t>
            </w:r>
            <w:r w:rsidRPr="001739B6">
              <w:rPr>
                <w:sz w:val="22"/>
                <w:szCs w:val="22"/>
                <w:highlight w:val="lightGray"/>
              </w:rPr>
              <w:t>DD MMM YYYY</w:t>
            </w:r>
            <w:r w:rsidRPr="001739B6">
              <w:rPr>
                <w:sz w:val="22"/>
                <w:szCs w:val="22"/>
              </w:rPr>
              <w:t xml:space="preserve"> and that per Article </w:t>
            </w:r>
            <w:r w:rsidRPr="001739B6">
              <w:rPr>
                <w:noProof/>
                <w:sz w:val="22"/>
                <w:szCs w:val="22"/>
              </w:rPr>
              <w:t>2.B.6.c</w:t>
            </w:r>
            <w:r w:rsidRPr="001739B6">
              <w:rPr>
                <w:sz w:val="22"/>
                <w:szCs w:val="22"/>
              </w:rPr>
              <w:t xml:space="preserve"> of reference (a)</w:t>
            </w:r>
            <w:r w:rsidRPr="001739B6">
              <w:rPr>
                <w:noProof/>
                <w:sz w:val="22"/>
                <w:szCs w:val="22"/>
              </w:rPr>
              <w:t xml:space="preserve">, </w:t>
            </w:r>
            <w:r w:rsidRPr="001739B6">
              <w:rPr>
                <w:sz w:val="22"/>
                <w:szCs w:val="22"/>
              </w:rPr>
              <w:t>my</w:t>
            </w:r>
            <w:r w:rsidRPr="001739B6">
              <w:rPr>
                <w:noProof/>
                <w:sz w:val="22"/>
                <w:szCs w:val="22"/>
              </w:rPr>
              <w:t xml:space="preserve"> consent is required for my retention beyond 30 days </w:t>
            </w:r>
            <w:r w:rsidRPr="001739B6">
              <w:rPr>
                <w:sz w:val="22"/>
                <w:szCs w:val="22"/>
              </w:rPr>
              <w:t xml:space="preserve">prior to completion of the evaluation of my physical status.  </w:t>
            </w:r>
          </w:p>
          <w:p w14:paraId="4D184355" w14:textId="77777777" w:rsidR="004B696C" w:rsidRPr="001739B6" w:rsidRDefault="004B696C" w:rsidP="004B696C">
            <w:pPr>
              <w:pStyle w:val="Default"/>
              <w:rPr>
                <w:sz w:val="22"/>
                <w:szCs w:val="22"/>
              </w:rPr>
            </w:pPr>
          </w:p>
          <w:p w14:paraId="36DC0146" w14:textId="77777777" w:rsidR="004B696C" w:rsidRPr="001739B6" w:rsidRDefault="004B696C" w:rsidP="004B696C">
            <w:pPr>
              <w:pStyle w:val="TableText"/>
              <w:tabs>
                <w:tab w:val="left" w:pos="3522"/>
              </w:tabs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>Please Initial:</w:t>
            </w:r>
          </w:p>
          <w:p w14:paraId="3129BBC3" w14:textId="77777777" w:rsidR="004B696C" w:rsidRPr="001739B6" w:rsidRDefault="004B696C" w:rsidP="004B696C">
            <w:pPr>
              <w:pStyle w:val="Default"/>
              <w:rPr>
                <w:sz w:val="22"/>
                <w:szCs w:val="22"/>
              </w:rPr>
            </w:pPr>
          </w:p>
          <w:p w14:paraId="2914FFCF" w14:textId="77777777" w:rsidR="004B696C" w:rsidRPr="001739B6" w:rsidRDefault="004B696C" w:rsidP="004B696C">
            <w:pPr>
              <w:pStyle w:val="Default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>______</w:t>
            </w:r>
            <w:proofErr w:type="gramStart"/>
            <w:r w:rsidRPr="001739B6">
              <w:rPr>
                <w:sz w:val="22"/>
                <w:szCs w:val="22"/>
              </w:rPr>
              <w:t>_  I</w:t>
            </w:r>
            <w:proofErr w:type="gramEnd"/>
            <w:r w:rsidRPr="001739B6">
              <w:rPr>
                <w:sz w:val="22"/>
                <w:szCs w:val="22"/>
              </w:rPr>
              <w:t xml:space="preserve"> understand that at any time, I may elect to waive my right to the Physical Disability Evaluation System Initial      (PDES).  Before making such an election, I should seek guidance from an attorney in the Office of Member</w:t>
            </w:r>
            <w:r w:rsidRPr="001739B6">
              <w:rPr>
                <w:sz w:val="22"/>
                <w:szCs w:val="22"/>
              </w:rPr>
              <w:br/>
              <w:t xml:space="preserve">Advocacy and Legal Assistance (COMDT CG-094M).  </w:t>
            </w:r>
            <w:r w:rsidRPr="001739B6">
              <w:rPr>
                <w:sz w:val="22"/>
                <w:szCs w:val="22"/>
              </w:rPr>
              <w:br/>
            </w:r>
          </w:p>
          <w:p w14:paraId="25A6651E" w14:textId="77777777" w:rsidR="004B696C" w:rsidRPr="001739B6" w:rsidRDefault="004B696C" w:rsidP="004B696C">
            <w:pPr>
              <w:pStyle w:val="TableText"/>
              <w:tabs>
                <w:tab w:val="left" w:pos="3522"/>
              </w:tabs>
              <w:rPr>
                <w:sz w:val="22"/>
                <w:szCs w:val="22"/>
              </w:rPr>
            </w:pPr>
          </w:p>
          <w:p w14:paraId="7B81FD39" w14:textId="77777777" w:rsidR="004B696C" w:rsidRPr="001739B6" w:rsidRDefault="004B696C" w:rsidP="004B696C">
            <w:pPr>
              <w:pStyle w:val="TableText"/>
              <w:tabs>
                <w:tab w:val="left" w:pos="3522"/>
              </w:tabs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>Initial by only one option below:</w:t>
            </w:r>
          </w:p>
          <w:p w14:paraId="44DC5EEE" w14:textId="77777777" w:rsidR="004B696C" w:rsidRPr="001739B6" w:rsidRDefault="004B696C" w:rsidP="004B696C">
            <w:pPr>
              <w:pStyle w:val="TableText"/>
              <w:tabs>
                <w:tab w:val="left" w:pos="3522"/>
              </w:tabs>
              <w:rPr>
                <w:sz w:val="22"/>
                <w:szCs w:val="22"/>
              </w:rPr>
            </w:pPr>
          </w:p>
          <w:p w14:paraId="5532A79A" w14:textId="77777777" w:rsidR="004B696C" w:rsidRPr="001739B6" w:rsidRDefault="004B696C" w:rsidP="004B696C">
            <w:pPr>
              <w:pStyle w:val="Default"/>
              <w:ind w:left="-18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>______</w:t>
            </w:r>
            <w:proofErr w:type="gramStart"/>
            <w:r w:rsidRPr="001739B6">
              <w:rPr>
                <w:sz w:val="22"/>
                <w:szCs w:val="22"/>
              </w:rPr>
              <w:t>_  I</w:t>
            </w:r>
            <w:proofErr w:type="gramEnd"/>
            <w:r w:rsidRPr="001739B6">
              <w:rPr>
                <w:sz w:val="22"/>
                <w:szCs w:val="22"/>
              </w:rPr>
              <w:t xml:space="preserve"> agree to be retained in the Coast Guard for a period not to exceed six months. </w:t>
            </w:r>
          </w:p>
          <w:p w14:paraId="1354A24E" w14:textId="77777777" w:rsidR="004B696C" w:rsidRPr="001739B6" w:rsidRDefault="004B696C" w:rsidP="004B696C">
            <w:pPr>
              <w:pStyle w:val="Default"/>
              <w:ind w:left="-18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>Initial</w:t>
            </w:r>
          </w:p>
          <w:p w14:paraId="30E33845" w14:textId="77777777" w:rsidR="004B696C" w:rsidRPr="001739B6" w:rsidRDefault="004B696C" w:rsidP="004B696C">
            <w:pPr>
              <w:pStyle w:val="Default"/>
              <w:ind w:left="-18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t>______</w:t>
            </w:r>
            <w:proofErr w:type="gramStart"/>
            <w:r w:rsidRPr="001739B6">
              <w:rPr>
                <w:sz w:val="22"/>
                <w:szCs w:val="22"/>
              </w:rPr>
              <w:t>_  I</w:t>
            </w:r>
            <w:proofErr w:type="gramEnd"/>
            <w:r w:rsidRPr="001739B6">
              <w:rPr>
                <w:sz w:val="22"/>
                <w:szCs w:val="22"/>
              </w:rPr>
              <w:t xml:space="preserve"> do not agree to be retained in the Coast Guard.  I understand that I may be retained without my consent for Initial      a period not to exceed 30 days in accordance with the provisions of Article 1.B.11.i of reference (a).  </w:t>
            </w:r>
          </w:p>
          <w:p w14:paraId="17F26FCF" w14:textId="77777777" w:rsidR="004B696C" w:rsidRPr="001739B6" w:rsidRDefault="004B696C" w:rsidP="004B696C">
            <w:pPr>
              <w:pStyle w:val="TableText"/>
              <w:ind w:left="702"/>
              <w:rPr>
                <w:sz w:val="22"/>
                <w:szCs w:val="22"/>
              </w:rPr>
            </w:pPr>
          </w:p>
          <w:p w14:paraId="4AB80947" w14:textId="77777777" w:rsidR="004B696C" w:rsidRPr="001739B6" w:rsidRDefault="004B696C" w:rsidP="004B696C">
            <w:pPr>
              <w:pStyle w:val="TableText"/>
              <w:ind w:left="702"/>
              <w:rPr>
                <w:sz w:val="22"/>
                <w:szCs w:val="22"/>
              </w:rPr>
            </w:pPr>
          </w:p>
          <w:p w14:paraId="1148C1A9" w14:textId="77777777" w:rsidR="004B696C" w:rsidRPr="001739B6" w:rsidRDefault="004B696C" w:rsidP="004B696C">
            <w:pPr>
              <w:pStyle w:val="TableText"/>
              <w:ind w:left="702"/>
              <w:rPr>
                <w:sz w:val="22"/>
                <w:szCs w:val="22"/>
              </w:rPr>
            </w:pPr>
          </w:p>
          <w:bookmarkStart w:id="1" w:name="Text18"/>
          <w:p w14:paraId="2F3A3435" w14:textId="77777777" w:rsidR="004B696C" w:rsidRPr="001739B6" w:rsidRDefault="004B696C" w:rsidP="004B696C">
            <w:pPr>
              <w:pStyle w:val="TableText"/>
              <w:spacing w:after="240"/>
              <w:ind w:left="4392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YNCM, USCG"/>
                  </w:textInput>
                </w:ffData>
              </w:fldChar>
            </w:r>
            <w:r w:rsidRPr="001739B6">
              <w:rPr>
                <w:sz w:val="22"/>
                <w:szCs w:val="22"/>
              </w:rPr>
              <w:instrText xml:space="preserve"> FORMTEXT </w:instrText>
            </w:r>
            <w:r w:rsidRPr="001739B6">
              <w:rPr>
                <w:sz w:val="22"/>
                <w:szCs w:val="22"/>
              </w:rPr>
            </w:r>
            <w:r w:rsidRPr="001739B6">
              <w:rPr>
                <w:sz w:val="22"/>
                <w:szCs w:val="22"/>
              </w:rPr>
              <w:fldChar w:fldCharType="separate"/>
            </w:r>
            <w:r w:rsidRPr="001739B6">
              <w:rPr>
                <w:noProof/>
                <w:sz w:val="22"/>
                <w:szCs w:val="22"/>
              </w:rPr>
              <w:t>A. B. SEA, YNCM, USCG</w:t>
            </w:r>
            <w:r w:rsidRPr="001739B6">
              <w:rPr>
                <w:sz w:val="22"/>
                <w:szCs w:val="22"/>
              </w:rPr>
              <w:fldChar w:fldCharType="end"/>
            </w:r>
            <w:bookmarkEnd w:id="1"/>
            <w:r w:rsidRPr="001739B6">
              <w:rPr>
                <w:sz w:val="22"/>
                <w:szCs w:val="22"/>
              </w:rPr>
              <w:br/>
            </w:r>
            <w:bookmarkStart w:id="2" w:name="Text20"/>
            <w:r w:rsidRPr="001739B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GD FOURTEEN (SPO), Honolulu, HI"/>
                  </w:textInput>
                </w:ffData>
              </w:fldChar>
            </w:r>
            <w:r w:rsidRPr="001739B6">
              <w:rPr>
                <w:sz w:val="22"/>
                <w:szCs w:val="22"/>
              </w:rPr>
              <w:instrText xml:space="preserve"> FORMTEXT </w:instrText>
            </w:r>
            <w:r w:rsidRPr="001739B6">
              <w:rPr>
                <w:sz w:val="22"/>
                <w:szCs w:val="22"/>
              </w:rPr>
            </w:r>
            <w:r w:rsidRPr="001739B6">
              <w:rPr>
                <w:sz w:val="22"/>
                <w:szCs w:val="22"/>
              </w:rPr>
              <w:fldChar w:fldCharType="separate"/>
            </w:r>
            <w:r w:rsidRPr="001739B6">
              <w:rPr>
                <w:noProof/>
                <w:sz w:val="22"/>
                <w:szCs w:val="22"/>
              </w:rPr>
              <w:t>CGD FOURTEEN (SPO), City, ST</w:t>
            </w:r>
            <w:r w:rsidRPr="001739B6">
              <w:rPr>
                <w:sz w:val="22"/>
                <w:szCs w:val="22"/>
              </w:rPr>
              <w:fldChar w:fldCharType="end"/>
            </w:r>
            <w:bookmarkEnd w:id="2"/>
          </w:p>
          <w:p w14:paraId="66F1977D" w14:textId="77777777" w:rsidR="004B696C" w:rsidRPr="001739B6" w:rsidRDefault="004B696C" w:rsidP="004B696C">
            <w:pPr>
              <w:pStyle w:val="TableText"/>
              <w:rPr>
                <w:sz w:val="22"/>
                <w:szCs w:val="22"/>
              </w:rPr>
            </w:pPr>
            <w:r w:rsidRPr="001739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MMMDD"/>
                  </w:textInput>
                </w:ffData>
              </w:fldChar>
            </w:r>
            <w:r w:rsidRPr="001739B6">
              <w:rPr>
                <w:sz w:val="22"/>
                <w:szCs w:val="22"/>
              </w:rPr>
              <w:instrText xml:space="preserve"> FORMTEXT </w:instrText>
            </w:r>
            <w:r w:rsidRPr="001739B6">
              <w:rPr>
                <w:sz w:val="22"/>
                <w:szCs w:val="22"/>
              </w:rPr>
            </w:r>
            <w:r w:rsidRPr="001739B6">
              <w:rPr>
                <w:sz w:val="22"/>
                <w:szCs w:val="22"/>
              </w:rPr>
              <w:fldChar w:fldCharType="separate"/>
            </w:r>
            <w:r w:rsidRPr="001739B6">
              <w:rPr>
                <w:noProof/>
                <w:sz w:val="22"/>
                <w:szCs w:val="22"/>
              </w:rPr>
              <w:t>YYYYMMMDD</w:t>
            </w:r>
            <w:r w:rsidRPr="001739B6">
              <w:rPr>
                <w:sz w:val="22"/>
                <w:szCs w:val="22"/>
              </w:rPr>
              <w:fldChar w:fldCharType="end"/>
            </w:r>
            <w:r w:rsidRPr="001739B6">
              <w:rPr>
                <w:sz w:val="22"/>
                <w:szCs w:val="22"/>
              </w:rPr>
              <w:t>:  I fully acknowledge and understand the provisions of the above.</w:t>
            </w:r>
          </w:p>
          <w:p w14:paraId="5D4D8620" w14:textId="77777777" w:rsidR="004B696C" w:rsidRPr="001739B6" w:rsidRDefault="004B696C" w:rsidP="004B696C">
            <w:pPr>
              <w:pStyle w:val="TableText"/>
              <w:ind w:left="4392"/>
              <w:rPr>
                <w:sz w:val="22"/>
                <w:szCs w:val="22"/>
              </w:rPr>
            </w:pPr>
          </w:p>
          <w:p w14:paraId="021F732A" w14:textId="77777777" w:rsidR="004B696C" w:rsidRPr="001739B6" w:rsidRDefault="004B696C" w:rsidP="004B696C">
            <w:pPr>
              <w:pStyle w:val="TableText"/>
              <w:ind w:left="4392"/>
              <w:rPr>
                <w:sz w:val="22"/>
                <w:szCs w:val="22"/>
              </w:rPr>
            </w:pPr>
          </w:p>
          <w:p w14:paraId="0B91B733" w14:textId="77777777" w:rsidR="004B696C" w:rsidRPr="001739B6" w:rsidRDefault="004B696C" w:rsidP="004B696C">
            <w:pPr>
              <w:pStyle w:val="TableText"/>
              <w:ind w:left="4392"/>
              <w:rPr>
                <w:sz w:val="22"/>
                <w:szCs w:val="22"/>
              </w:rPr>
            </w:pPr>
          </w:p>
          <w:p w14:paraId="534328F9" w14:textId="7386C542" w:rsidR="0085780E" w:rsidRDefault="004B696C" w:rsidP="004B696C">
            <w:pPr>
              <w:pStyle w:val="TableText"/>
              <w:spacing w:before="480"/>
              <w:jc w:val="both"/>
              <w:rPr>
                <w:sz w:val="20"/>
              </w:rPr>
            </w:pPr>
            <w:r>
              <w:rPr>
                <w:sz w:val="22"/>
                <w:szCs w:val="22"/>
                <w:highlight w:val="lightGray"/>
              </w:rPr>
              <w:t xml:space="preserve">                                                                               </w:t>
            </w:r>
            <w:r w:rsidRPr="001739B6">
              <w:rPr>
                <w:sz w:val="22"/>
                <w:szCs w:val="22"/>
                <w:highlight w:val="lightGray"/>
              </w:rPr>
              <w:t>I. M. COASTIE</w:t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83228"/>
    <w:rsid w:val="000E66D6"/>
    <w:rsid w:val="00122125"/>
    <w:rsid w:val="001361CD"/>
    <w:rsid w:val="00152DD3"/>
    <w:rsid w:val="00163C84"/>
    <w:rsid w:val="001832C0"/>
    <w:rsid w:val="001A568A"/>
    <w:rsid w:val="001B3E1B"/>
    <w:rsid w:val="001B4A0B"/>
    <w:rsid w:val="0020138F"/>
    <w:rsid w:val="002224F9"/>
    <w:rsid w:val="00222DE2"/>
    <w:rsid w:val="002376BB"/>
    <w:rsid w:val="00241D7D"/>
    <w:rsid w:val="00263399"/>
    <w:rsid w:val="002763A4"/>
    <w:rsid w:val="00295A5A"/>
    <w:rsid w:val="00296ABF"/>
    <w:rsid w:val="002B1376"/>
    <w:rsid w:val="003035C4"/>
    <w:rsid w:val="00317125"/>
    <w:rsid w:val="00325C45"/>
    <w:rsid w:val="003659B4"/>
    <w:rsid w:val="003904B8"/>
    <w:rsid w:val="00390BF6"/>
    <w:rsid w:val="003E0C3B"/>
    <w:rsid w:val="00417D87"/>
    <w:rsid w:val="00425FE0"/>
    <w:rsid w:val="004727E5"/>
    <w:rsid w:val="00486E00"/>
    <w:rsid w:val="004B696C"/>
    <w:rsid w:val="004B7A7B"/>
    <w:rsid w:val="004C6155"/>
    <w:rsid w:val="004F02DC"/>
    <w:rsid w:val="00506E87"/>
    <w:rsid w:val="0051103F"/>
    <w:rsid w:val="005A4B3C"/>
    <w:rsid w:val="005C5F95"/>
    <w:rsid w:val="005D2AB5"/>
    <w:rsid w:val="005D7412"/>
    <w:rsid w:val="005E66D4"/>
    <w:rsid w:val="005F4CBD"/>
    <w:rsid w:val="00603E4D"/>
    <w:rsid w:val="00613CAC"/>
    <w:rsid w:val="006339E4"/>
    <w:rsid w:val="00643AA7"/>
    <w:rsid w:val="006558D6"/>
    <w:rsid w:val="0068647B"/>
    <w:rsid w:val="006A0A28"/>
    <w:rsid w:val="006A231B"/>
    <w:rsid w:val="006B64A5"/>
    <w:rsid w:val="006B735A"/>
    <w:rsid w:val="006B78F9"/>
    <w:rsid w:val="006C64F7"/>
    <w:rsid w:val="006F1CF7"/>
    <w:rsid w:val="0072337B"/>
    <w:rsid w:val="007458FB"/>
    <w:rsid w:val="007505EE"/>
    <w:rsid w:val="0077171C"/>
    <w:rsid w:val="00783AF3"/>
    <w:rsid w:val="00794C69"/>
    <w:rsid w:val="007D043C"/>
    <w:rsid w:val="007D5059"/>
    <w:rsid w:val="00810532"/>
    <w:rsid w:val="00827829"/>
    <w:rsid w:val="008568E2"/>
    <w:rsid w:val="0085780E"/>
    <w:rsid w:val="008630E6"/>
    <w:rsid w:val="00896797"/>
    <w:rsid w:val="008B2B74"/>
    <w:rsid w:val="008C5D9C"/>
    <w:rsid w:val="008D53A1"/>
    <w:rsid w:val="008D54FC"/>
    <w:rsid w:val="00935509"/>
    <w:rsid w:val="009758F1"/>
    <w:rsid w:val="00983524"/>
    <w:rsid w:val="009D07E5"/>
    <w:rsid w:val="009D781E"/>
    <w:rsid w:val="009E2A9A"/>
    <w:rsid w:val="00A90383"/>
    <w:rsid w:val="00A907E8"/>
    <w:rsid w:val="00AA3939"/>
    <w:rsid w:val="00AB11EB"/>
    <w:rsid w:val="00AB14F0"/>
    <w:rsid w:val="00AD44DC"/>
    <w:rsid w:val="00B30B16"/>
    <w:rsid w:val="00B42F68"/>
    <w:rsid w:val="00B521C4"/>
    <w:rsid w:val="00B52D59"/>
    <w:rsid w:val="00B706B8"/>
    <w:rsid w:val="00C06077"/>
    <w:rsid w:val="00C14B36"/>
    <w:rsid w:val="00C27063"/>
    <w:rsid w:val="00C5236C"/>
    <w:rsid w:val="00C610CE"/>
    <w:rsid w:val="00C93ED8"/>
    <w:rsid w:val="00CC44B1"/>
    <w:rsid w:val="00CC450B"/>
    <w:rsid w:val="00CF4390"/>
    <w:rsid w:val="00D1043E"/>
    <w:rsid w:val="00D23913"/>
    <w:rsid w:val="00D52D03"/>
    <w:rsid w:val="00D53FCF"/>
    <w:rsid w:val="00D7000D"/>
    <w:rsid w:val="00D85CB4"/>
    <w:rsid w:val="00DB171C"/>
    <w:rsid w:val="00DB32BA"/>
    <w:rsid w:val="00DC5DEB"/>
    <w:rsid w:val="00DE5B37"/>
    <w:rsid w:val="00DF6710"/>
    <w:rsid w:val="00E06931"/>
    <w:rsid w:val="00E23802"/>
    <w:rsid w:val="00E3556B"/>
    <w:rsid w:val="00E45FFF"/>
    <w:rsid w:val="00EA1CD7"/>
    <w:rsid w:val="00ED0C61"/>
    <w:rsid w:val="00ED78E3"/>
    <w:rsid w:val="00FC4227"/>
    <w:rsid w:val="00FD2AE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  <w:style w:type="paragraph" w:customStyle="1" w:styleId="Default">
    <w:name w:val="Default"/>
    <w:rsid w:val="00E3556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2023-10-25T15:12:00Z</dcterms:created>
  <dcterms:modified xsi:type="dcterms:W3CDTF">2023-10-26T20:16:00Z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