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170B4789" w14:textId="77777777" w:rsidR="00C80C7B" w:rsidRPr="00991171" w:rsidRDefault="00C80C7B" w:rsidP="00C80C7B">
            <w:pPr>
              <w:pStyle w:val="TableText"/>
              <w:rPr>
                <w:szCs w:val="24"/>
              </w:rPr>
            </w:pPr>
            <w:r w:rsidRPr="00991171">
              <w:rPr>
                <w:szCs w:val="24"/>
              </w:rPr>
              <w:t>Entry Type: Separation (SEP-8)</w:t>
            </w:r>
          </w:p>
          <w:p w14:paraId="26C4019A" w14:textId="77777777" w:rsidR="00C80C7B" w:rsidRPr="00991171" w:rsidRDefault="00C80C7B" w:rsidP="00C80C7B">
            <w:pPr>
              <w:pStyle w:val="TableText"/>
              <w:rPr>
                <w:szCs w:val="24"/>
              </w:rPr>
            </w:pPr>
            <w:r w:rsidRPr="00991171">
              <w:rPr>
                <w:szCs w:val="24"/>
              </w:rPr>
              <w:t xml:space="preserve">Reference:  Section </w:t>
            </w:r>
            <w:r>
              <w:rPr>
                <w:szCs w:val="24"/>
              </w:rPr>
              <w:t>2</w:t>
            </w:r>
            <w:r w:rsidRPr="00991171">
              <w:rPr>
                <w:szCs w:val="24"/>
              </w:rPr>
              <w:t>, Military Separations, COMDTINST M1000.4 (series)</w:t>
            </w:r>
          </w:p>
          <w:p w14:paraId="487E3894" w14:textId="77777777" w:rsidR="00C80C7B" w:rsidRPr="00991171" w:rsidRDefault="00C80C7B" w:rsidP="00C80C7B">
            <w:pPr>
              <w:pStyle w:val="TableText"/>
              <w:rPr>
                <w:szCs w:val="24"/>
              </w:rPr>
            </w:pPr>
            <w:r w:rsidRPr="00991171">
              <w:rPr>
                <w:szCs w:val="24"/>
              </w:rPr>
              <w:t>Responsible Level: SPO</w:t>
            </w:r>
          </w:p>
          <w:p w14:paraId="2D4D521E" w14:textId="77777777" w:rsidR="00C80C7B" w:rsidRPr="00991171" w:rsidRDefault="00C80C7B" w:rsidP="00C80C7B">
            <w:pPr>
              <w:pStyle w:val="TableText"/>
              <w:rPr>
                <w:szCs w:val="24"/>
              </w:rPr>
            </w:pPr>
            <w:r w:rsidRPr="00991171">
              <w:rPr>
                <w:szCs w:val="24"/>
              </w:rPr>
              <w:t xml:space="preserve">Entry:  </w:t>
            </w:r>
          </w:p>
          <w:bookmarkStart w:id="0" w:name="Text17"/>
          <w:p w14:paraId="0A542643" w14:textId="77777777" w:rsidR="00C80C7B" w:rsidRPr="00991171" w:rsidRDefault="00C80C7B" w:rsidP="00C80C7B">
            <w:pPr>
              <w:pStyle w:val="TableText"/>
              <w:spacing w:after="240"/>
              <w:rPr>
                <w:szCs w:val="24"/>
              </w:rPr>
            </w:pPr>
            <w:r w:rsidRPr="00991171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991171">
              <w:rPr>
                <w:szCs w:val="24"/>
              </w:rPr>
              <w:instrText xml:space="preserve"> FORMTEXT </w:instrText>
            </w:r>
            <w:r w:rsidRPr="00991171">
              <w:rPr>
                <w:szCs w:val="24"/>
              </w:rPr>
            </w:r>
            <w:r w:rsidRPr="00991171">
              <w:rPr>
                <w:szCs w:val="24"/>
              </w:rPr>
              <w:fldChar w:fldCharType="separate"/>
            </w:r>
            <w:r w:rsidRPr="00991171">
              <w:rPr>
                <w:noProof/>
                <w:szCs w:val="24"/>
              </w:rPr>
              <w:t>DDMMMYYYY</w:t>
            </w:r>
            <w:r w:rsidRPr="00991171">
              <w:rPr>
                <w:szCs w:val="24"/>
              </w:rPr>
              <w:fldChar w:fldCharType="end"/>
            </w:r>
            <w:bookmarkEnd w:id="0"/>
            <w:r w:rsidRPr="00991171">
              <w:rPr>
                <w:szCs w:val="24"/>
              </w:rPr>
              <w:t xml:space="preserve">:  Discharged from active duty without immediate reenlistment this date by reason of </w:t>
            </w:r>
            <w:bookmarkStart w:id="1" w:name="Text18"/>
            <w:r w:rsidRPr="00991171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(enter reason)"/>
                  </w:textInput>
                </w:ffData>
              </w:fldChar>
            </w:r>
            <w:r w:rsidRPr="00991171">
              <w:rPr>
                <w:szCs w:val="24"/>
              </w:rPr>
              <w:instrText xml:space="preserve"> FORMTEXT </w:instrText>
            </w:r>
            <w:r w:rsidRPr="00991171">
              <w:rPr>
                <w:szCs w:val="24"/>
              </w:rPr>
            </w:r>
            <w:r w:rsidRPr="00991171">
              <w:rPr>
                <w:szCs w:val="24"/>
              </w:rPr>
              <w:fldChar w:fldCharType="separate"/>
            </w:r>
            <w:r w:rsidRPr="00991171">
              <w:rPr>
                <w:noProof/>
                <w:szCs w:val="24"/>
              </w:rPr>
              <w:t>(enter reason)</w:t>
            </w:r>
            <w:r w:rsidRPr="00991171">
              <w:rPr>
                <w:szCs w:val="24"/>
              </w:rPr>
              <w:fldChar w:fldCharType="end"/>
            </w:r>
            <w:bookmarkEnd w:id="1"/>
            <w:r w:rsidRPr="00991171">
              <w:rPr>
                <w:szCs w:val="24"/>
              </w:rPr>
              <w:t xml:space="preserve">. Member provided Certificate of Release or Discharge from </w:t>
            </w:r>
            <w:proofErr w:type="gramStart"/>
            <w:r w:rsidRPr="00991171">
              <w:rPr>
                <w:szCs w:val="24"/>
              </w:rPr>
              <w:t>Active Duty</w:t>
            </w:r>
            <w:proofErr w:type="gramEnd"/>
            <w:r w:rsidRPr="00991171">
              <w:rPr>
                <w:szCs w:val="24"/>
              </w:rPr>
              <w:t xml:space="preserve"> form (DD-214) and other separation documents as required by</w:t>
            </w:r>
            <w:r>
              <w:rPr>
                <w:szCs w:val="24"/>
              </w:rPr>
              <w:t xml:space="preserve"> </w:t>
            </w:r>
            <w:r>
              <w:t>Chapter 3.F of Personnel &amp; Pay Procedures Instruction, PPCINST M1000.2B</w:t>
            </w:r>
            <w:r w:rsidRPr="00991171">
              <w:rPr>
                <w:szCs w:val="24"/>
              </w:rPr>
              <w:t>.  Member counseled regarding (1) reenlistment opportunities including SRB entitlements; (2) Thrift Savings Plan (TSP) withdrawal options and procedures; (3)</w:t>
            </w:r>
            <w:r>
              <w:t xml:space="preserve"> TRICARE information available at  </w:t>
            </w:r>
            <w:hyperlink r:id="rId5" w:history="1">
              <w:r w:rsidRPr="00EE6734">
                <w:rPr>
                  <w:rStyle w:val="Hyperlink"/>
                </w:rPr>
                <w:t>https://tricare.mil/CHCBP</w:t>
              </w:r>
            </w:hyperlink>
            <w:r w:rsidRPr="00991171">
              <w:rPr>
                <w:szCs w:val="24"/>
              </w:rPr>
              <w:t>; and maintaining</w:t>
            </w:r>
            <w:r>
              <w:rPr>
                <w:szCs w:val="24"/>
              </w:rPr>
              <w:t xml:space="preserve"> </w:t>
            </w:r>
            <w:r w:rsidRPr="00991171">
              <w:rPr>
                <w:szCs w:val="24"/>
              </w:rPr>
              <w:t>continuous service status.</w:t>
            </w:r>
            <w:r w:rsidRPr="00991171">
              <w:rPr>
                <w:szCs w:val="24"/>
              </w:rPr>
              <w:br/>
            </w:r>
          </w:p>
          <w:p w14:paraId="594C9841" w14:textId="77777777" w:rsidR="00C80C7B" w:rsidRPr="00991171" w:rsidRDefault="00C80C7B" w:rsidP="00C80C7B">
            <w:pPr>
              <w:pStyle w:val="TableText"/>
              <w:spacing w:after="240"/>
              <w:ind w:left="5442"/>
              <w:rPr>
                <w:szCs w:val="24"/>
              </w:rPr>
            </w:pPr>
            <w:r w:rsidRPr="00991171">
              <w:rPr>
                <w:szCs w:val="24"/>
              </w:rPr>
              <w:br/>
            </w:r>
            <w:r w:rsidRPr="00991171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A. B. SEA, YNCM, USCG"/>
                  </w:textInput>
                </w:ffData>
              </w:fldChar>
            </w:r>
            <w:r w:rsidRPr="00991171">
              <w:rPr>
                <w:szCs w:val="24"/>
              </w:rPr>
              <w:instrText xml:space="preserve"> FORMTEXT </w:instrText>
            </w:r>
            <w:r w:rsidRPr="00991171">
              <w:rPr>
                <w:szCs w:val="24"/>
              </w:rPr>
            </w:r>
            <w:r w:rsidRPr="00991171">
              <w:rPr>
                <w:szCs w:val="24"/>
              </w:rPr>
              <w:fldChar w:fldCharType="separate"/>
            </w:r>
            <w:r w:rsidRPr="00991171">
              <w:rPr>
                <w:noProof/>
                <w:szCs w:val="24"/>
              </w:rPr>
              <w:t>A. B. SEA, YNCM, USCG</w:t>
            </w:r>
            <w:r w:rsidRPr="00991171">
              <w:rPr>
                <w:szCs w:val="24"/>
              </w:rPr>
              <w:fldChar w:fldCharType="end"/>
            </w:r>
            <w:r w:rsidRPr="00991171">
              <w:rPr>
                <w:szCs w:val="24"/>
              </w:rPr>
              <w:br/>
            </w:r>
            <w:r w:rsidRPr="00991171"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By Direction"/>
                  </w:textInput>
                </w:ffData>
              </w:fldChar>
            </w:r>
            <w:r w:rsidRPr="00991171">
              <w:rPr>
                <w:szCs w:val="24"/>
              </w:rPr>
              <w:instrText xml:space="preserve"> FORMTEXT </w:instrText>
            </w:r>
            <w:r w:rsidRPr="00991171">
              <w:rPr>
                <w:szCs w:val="24"/>
              </w:rPr>
            </w:r>
            <w:r w:rsidRPr="00991171">
              <w:rPr>
                <w:szCs w:val="24"/>
              </w:rPr>
              <w:fldChar w:fldCharType="separate"/>
            </w:r>
            <w:r w:rsidRPr="00991171">
              <w:rPr>
                <w:noProof/>
                <w:szCs w:val="24"/>
              </w:rPr>
              <w:t>By Direction</w:t>
            </w:r>
            <w:r w:rsidRPr="00991171">
              <w:rPr>
                <w:szCs w:val="24"/>
              </w:rPr>
              <w:fldChar w:fldCharType="end"/>
            </w:r>
            <w:r w:rsidRPr="00991171">
              <w:rPr>
                <w:szCs w:val="24"/>
              </w:rPr>
              <w:br/>
            </w:r>
            <w:bookmarkStart w:id="2" w:name="Text20"/>
            <w:r w:rsidRPr="00991171">
              <w:rPr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CGD FOURTEEN (SPO), Honolulu, HI"/>
                  </w:textInput>
                </w:ffData>
              </w:fldChar>
            </w:r>
            <w:r w:rsidRPr="00991171">
              <w:rPr>
                <w:szCs w:val="24"/>
              </w:rPr>
              <w:instrText xml:space="preserve"> FORMTEXT </w:instrText>
            </w:r>
            <w:r w:rsidRPr="00991171">
              <w:rPr>
                <w:szCs w:val="24"/>
              </w:rPr>
            </w:r>
            <w:r w:rsidRPr="00991171">
              <w:rPr>
                <w:szCs w:val="24"/>
              </w:rPr>
              <w:fldChar w:fldCharType="separate"/>
            </w:r>
            <w:r w:rsidRPr="00991171">
              <w:rPr>
                <w:noProof/>
                <w:szCs w:val="24"/>
              </w:rPr>
              <w:t>CGD FOURTEEN (SPO), Honolulu, HI</w:t>
            </w:r>
            <w:r w:rsidRPr="00991171">
              <w:rPr>
                <w:szCs w:val="24"/>
              </w:rPr>
              <w:fldChar w:fldCharType="end"/>
            </w:r>
            <w:bookmarkEnd w:id="2"/>
          </w:p>
          <w:p w14:paraId="6A79CD21" w14:textId="77777777" w:rsidR="00C80C7B" w:rsidRDefault="00C80C7B" w:rsidP="00C80C7B">
            <w:pPr>
              <w:pStyle w:val="TableText"/>
              <w:spacing w:after="120"/>
              <w:ind w:left="4392"/>
              <w:rPr>
                <w:sz w:val="22"/>
                <w:szCs w:val="22"/>
              </w:rPr>
            </w:pPr>
          </w:p>
          <w:p w14:paraId="534328F9" w14:textId="3E454DAF" w:rsidR="0085780E" w:rsidRDefault="0085780E" w:rsidP="005F4CBD">
            <w:pPr>
              <w:pStyle w:val="TableText"/>
              <w:spacing w:before="480"/>
              <w:jc w:val="both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06293"/>
    <w:rsid w:val="00056AC5"/>
    <w:rsid w:val="0007098A"/>
    <w:rsid w:val="00076F39"/>
    <w:rsid w:val="000E66D6"/>
    <w:rsid w:val="00122125"/>
    <w:rsid w:val="001361CD"/>
    <w:rsid w:val="001B3E1B"/>
    <w:rsid w:val="001B4A0B"/>
    <w:rsid w:val="001D5639"/>
    <w:rsid w:val="0020138F"/>
    <w:rsid w:val="002376BB"/>
    <w:rsid w:val="00241D7D"/>
    <w:rsid w:val="00263399"/>
    <w:rsid w:val="00295A5A"/>
    <w:rsid w:val="00296ABF"/>
    <w:rsid w:val="003035C4"/>
    <w:rsid w:val="003904B8"/>
    <w:rsid w:val="00417D87"/>
    <w:rsid w:val="004727E5"/>
    <w:rsid w:val="00486E00"/>
    <w:rsid w:val="004B7A7B"/>
    <w:rsid w:val="004C6155"/>
    <w:rsid w:val="004F02DC"/>
    <w:rsid w:val="00506E87"/>
    <w:rsid w:val="0051103F"/>
    <w:rsid w:val="005C5F95"/>
    <w:rsid w:val="005D2AB5"/>
    <w:rsid w:val="005F4CBD"/>
    <w:rsid w:val="00613CAC"/>
    <w:rsid w:val="00643AA7"/>
    <w:rsid w:val="006558D6"/>
    <w:rsid w:val="0068647B"/>
    <w:rsid w:val="006A0A28"/>
    <w:rsid w:val="006A231B"/>
    <w:rsid w:val="006B64A5"/>
    <w:rsid w:val="006B735A"/>
    <w:rsid w:val="006B78F9"/>
    <w:rsid w:val="006F1CF7"/>
    <w:rsid w:val="0072337B"/>
    <w:rsid w:val="007458FB"/>
    <w:rsid w:val="007505EE"/>
    <w:rsid w:val="0077171C"/>
    <w:rsid w:val="00794C69"/>
    <w:rsid w:val="00810532"/>
    <w:rsid w:val="00827829"/>
    <w:rsid w:val="0085780E"/>
    <w:rsid w:val="008630E6"/>
    <w:rsid w:val="00896797"/>
    <w:rsid w:val="008B2B74"/>
    <w:rsid w:val="008D54FC"/>
    <w:rsid w:val="009758F1"/>
    <w:rsid w:val="00983524"/>
    <w:rsid w:val="00A90383"/>
    <w:rsid w:val="00A907E8"/>
    <w:rsid w:val="00AA3939"/>
    <w:rsid w:val="00AB14F0"/>
    <w:rsid w:val="00AD44DC"/>
    <w:rsid w:val="00B30B16"/>
    <w:rsid w:val="00B521C4"/>
    <w:rsid w:val="00B52D59"/>
    <w:rsid w:val="00C06077"/>
    <w:rsid w:val="00C27063"/>
    <w:rsid w:val="00C610CE"/>
    <w:rsid w:val="00C80C7B"/>
    <w:rsid w:val="00C93ED8"/>
    <w:rsid w:val="00CC450B"/>
    <w:rsid w:val="00CF4390"/>
    <w:rsid w:val="00D1043E"/>
    <w:rsid w:val="00D52D03"/>
    <w:rsid w:val="00D53FCF"/>
    <w:rsid w:val="00DB171C"/>
    <w:rsid w:val="00DC5DEB"/>
    <w:rsid w:val="00DD5282"/>
    <w:rsid w:val="00E06931"/>
    <w:rsid w:val="00E45FFF"/>
    <w:rsid w:val="00ED78E3"/>
    <w:rsid w:val="00F53171"/>
    <w:rsid w:val="00FC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B30B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icare.mil/CHCB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Remarks</vt:lpstr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2023-10-26T19:55:00Z</dcterms:created>
  <dcterms:modified xsi:type="dcterms:W3CDTF">2023-10-26T19:55:00Z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