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160"/>
        <w:gridCol w:w="2280"/>
        <w:gridCol w:w="3360"/>
      </w:tblGrid>
      <w:tr w:rsidR="0085780E" w14:paraId="534328F0" w14:textId="77777777">
        <w:trPr>
          <w:trHeight w:val="1065"/>
        </w:trPr>
        <w:tc>
          <w:tcPr>
            <w:tcW w:w="10800" w:type="dxa"/>
            <w:gridSpan w:val="3"/>
          </w:tcPr>
          <w:p w14:paraId="534328ED" w14:textId="77777777" w:rsidR="0085780E" w:rsidRDefault="00C610CE">
            <w:pPr>
              <w:pStyle w:val="TableParagraph"/>
              <w:spacing w:before="53"/>
              <w:ind w:left="3416"/>
              <w:rPr>
                <w:sz w:val="20"/>
              </w:rPr>
            </w:pPr>
            <w:r>
              <w:rPr>
                <w:sz w:val="20"/>
              </w:rPr>
              <w:t>DEPARTMENT</w:t>
            </w:r>
            <w:r>
              <w:rPr>
                <w:spacing w:val="-3"/>
                <w:sz w:val="20"/>
              </w:rPr>
              <w:t xml:space="preserve"> </w:t>
            </w:r>
            <w:r>
              <w:rPr>
                <w:sz w:val="20"/>
              </w:rPr>
              <w:t>OF</w:t>
            </w:r>
            <w:r>
              <w:rPr>
                <w:spacing w:val="-2"/>
                <w:sz w:val="20"/>
              </w:rPr>
              <w:t xml:space="preserve"> </w:t>
            </w:r>
            <w:r>
              <w:rPr>
                <w:sz w:val="20"/>
              </w:rPr>
              <w:t>HOMELAND</w:t>
            </w:r>
            <w:r>
              <w:rPr>
                <w:spacing w:val="-2"/>
                <w:sz w:val="20"/>
              </w:rPr>
              <w:t xml:space="preserve"> SECURITY</w:t>
            </w:r>
          </w:p>
          <w:p w14:paraId="534328EE" w14:textId="77777777" w:rsidR="0085780E" w:rsidRDefault="00C610CE">
            <w:pPr>
              <w:pStyle w:val="TableParagraph"/>
              <w:spacing w:before="10"/>
              <w:ind w:left="4444"/>
              <w:rPr>
                <w:sz w:val="20"/>
              </w:rPr>
            </w:pPr>
            <w:r>
              <w:rPr>
                <w:sz w:val="20"/>
              </w:rPr>
              <w:t xml:space="preserve">U.S. COAST </w:t>
            </w:r>
            <w:r>
              <w:rPr>
                <w:spacing w:val="-2"/>
                <w:sz w:val="20"/>
              </w:rPr>
              <w:t>GUARD</w:t>
            </w:r>
          </w:p>
          <w:p w14:paraId="534328EF" w14:textId="77777777" w:rsidR="0085780E" w:rsidRDefault="00C610CE">
            <w:pPr>
              <w:pStyle w:val="TableParagraph"/>
              <w:spacing w:before="184"/>
              <w:ind w:left="3726" w:right="3712"/>
              <w:jc w:val="center"/>
              <w:rPr>
                <w:b/>
                <w:sz w:val="24"/>
              </w:rPr>
            </w:pPr>
            <w:r>
              <w:rPr>
                <w:b/>
                <w:sz w:val="24"/>
              </w:rPr>
              <w:t xml:space="preserve">ADMINISTRATIVE </w:t>
            </w:r>
            <w:r>
              <w:rPr>
                <w:b/>
                <w:spacing w:val="-2"/>
                <w:sz w:val="24"/>
              </w:rPr>
              <w:t>REMARKS</w:t>
            </w:r>
          </w:p>
        </w:tc>
      </w:tr>
      <w:tr w:rsidR="0085780E" w14:paraId="534328F8" w14:textId="77777777">
        <w:trPr>
          <w:trHeight w:val="2505"/>
        </w:trPr>
        <w:tc>
          <w:tcPr>
            <w:tcW w:w="10800" w:type="dxa"/>
            <w:gridSpan w:val="3"/>
          </w:tcPr>
          <w:p w14:paraId="534328F1" w14:textId="77777777" w:rsidR="0085780E" w:rsidRDefault="00C610CE">
            <w:pPr>
              <w:pStyle w:val="TableParagraph"/>
              <w:spacing w:before="38"/>
              <w:ind w:left="3726" w:right="3712"/>
              <w:jc w:val="center"/>
              <w:rPr>
                <w:b/>
                <w:sz w:val="16"/>
              </w:rPr>
            </w:pPr>
            <w:r>
              <w:rPr>
                <w:b/>
                <w:sz w:val="16"/>
              </w:rPr>
              <w:t xml:space="preserve">PRIVACY ACT </w:t>
            </w:r>
            <w:r>
              <w:rPr>
                <w:b/>
                <w:spacing w:val="-2"/>
                <w:sz w:val="16"/>
              </w:rPr>
              <w:t>STATEMENT</w:t>
            </w:r>
          </w:p>
          <w:p w14:paraId="534328F2" w14:textId="77777777" w:rsidR="0085780E" w:rsidRDefault="0085780E">
            <w:pPr>
              <w:pStyle w:val="TableParagraph"/>
              <w:spacing w:before="5"/>
              <w:ind w:left="0"/>
              <w:rPr>
                <w:rFonts w:ascii="Times New Roman"/>
                <w:sz w:val="17"/>
              </w:rPr>
            </w:pPr>
          </w:p>
          <w:p w14:paraId="534328F3" w14:textId="77777777" w:rsidR="0085780E" w:rsidRDefault="00C610CE">
            <w:pPr>
              <w:pStyle w:val="TableParagraph"/>
              <w:spacing w:before="0"/>
              <w:rPr>
                <w:sz w:val="16"/>
              </w:rPr>
            </w:pPr>
            <w:r>
              <w:rPr>
                <w:sz w:val="16"/>
              </w:rPr>
              <w:t>Pursuant</w:t>
            </w:r>
            <w:r>
              <w:rPr>
                <w:spacing w:val="-2"/>
                <w:sz w:val="16"/>
              </w:rPr>
              <w:t xml:space="preserve"> </w:t>
            </w:r>
            <w:r>
              <w:rPr>
                <w:sz w:val="16"/>
              </w:rPr>
              <w:t>to</w:t>
            </w:r>
            <w:r>
              <w:rPr>
                <w:spacing w:val="-1"/>
                <w:sz w:val="16"/>
              </w:rPr>
              <w:t xml:space="preserve"> </w:t>
            </w:r>
            <w:r>
              <w:rPr>
                <w:sz w:val="16"/>
              </w:rPr>
              <w:t>5</w:t>
            </w:r>
            <w:r>
              <w:rPr>
                <w:spacing w:val="-1"/>
                <w:sz w:val="16"/>
              </w:rPr>
              <w:t xml:space="preserve"> </w:t>
            </w:r>
            <w:r>
              <w:rPr>
                <w:sz w:val="16"/>
              </w:rPr>
              <w:t>U.S.C.</w:t>
            </w:r>
            <w:r>
              <w:rPr>
                <w:spacing w:val="-1"/>
                <w:sz w:val="16"/>
              </w:rPr>
              <w:t xml:space="preserve"> </w:t>
            </w:r>
            <w:r>
              <w:rPr>
                <w:sz w:val="16"/>
              </w:rPr>
              <w:t>§552a(e)(3),</w:t>
            </w:r>
            <w:r>
              <w:rPr>
                <w:spacing w:val="-1"/>
                <w:sz w:val="16"/>
              </w:rPr>
              <w:t xml:space="preserve"> </w:t>
            </w:r>
            <w:r>
              <w:rPr>
                <w:sz w:val="16"/>
              </w:rPr>
              <w:t>this</w:t>
            </w:r>
            <w:r>
              <w:rPr>
                <w:spacing w:val="-2"/>
                <w:sz w:val="16"/>
              </w:rPr>
              <w:t xml:space="preserve"> </w:t>
            </w:r>
            <w:r>
              <w:rPr>
                <w:sz w:val="16"/>
              </w:rPr>
              <w:t>Privacy</w:t>
            </w:r>
            <w:r>
              <w:rPr>
                <w:spacing w:val="-1"/>
                <w:sz w:val="16"/>
              </w:rPr>
              <w:t xml:space="preserve"> </w:t>
            </w:r>
            <w:r>
              <w:rPr>
                <w:sz w:val="16"/>
              </w:rPr>
              <w:t>Act</w:t>
            </w:r>
            <w:r>
              <w:rPr>
                <w:spacing w:val="-1"/>
                <w:sz w:val="16"/>
              </w:rPr>
              <w:t xml:space="preserve"> </w:t>
            </w:r>
            <w:r>
              <w:rPr>
                <w:sz w:val="16"/>
              </w:rPr>
              <w:t>Statement</w:t>
            </w:r>
            <w:r>
              <w:rPr>
                <w:spacing w:val="-1"/>
                <w:sz w:val="16"/>
              </w:rPr>
              <w:t xml:space="preserve"> </w:t>
            </w:r>
            <w:r>
              <w:rPr>
                <w:sz w:val="16"/>
              </w:rPr>
              <w:t>serves</w:t>
            </w:r>
            <w:r>
              <w:rPr>
                <w:spacing w:val="-1"/>
                <w:sz w:val="16"/>
              </w:rPr>
              <w:t xml:space="preserve"> </w:t>
            </w:r>
            <w:r>
              <w:rPr>
                <w:sz w:val="16"/>
              </w:rPr>
              <w:t>to</w:t>
            </w:r>
            <w:r>
              <w:rPr>
                <w:spacing w:val="-1"/>
                <w:sz w:val="16"/>
              </w:rPr>
              <w:t xml:space="preserve"> </w:t>
            </w:r>
            <w:r>
              <w:rPr>
                <w:sz w:val="16"/>
              </w:rPr>
              <w:t>inform</w:t>
            </w:r>
            <w:r>
              <w:rPr>
                <w:spacing w:val="-2"/>
                <w:sz w:val="16"/>
              </w:rPr>
              <w:t xml:space="preserve"> </w:t>
            </w:r>
            <w:r>
              <w:rPr>
                <w:sz w:val="16"/>
              </w:rPr>
              <w:t>you</w:t>
            </w:r>
            <w:r>
              <w:rPr>
                <w:spacing w:val="-1"/>
                <w:sz w:val="16"/>
              </w:rPr>
              <w:t xml:space="preserve"> </w:t>
            </w:r>
            <w:r>
              <w:rPr>
                <w:sz w:val="16"/>
              </w:rPr>
              <w:t>of</w:t>
            </w:r>
            <w:r>
              <w:rPr>
                <w:spacing w:val="-1"/>
                <w:sz w:val="16"/>
              </w:rPr>
              <w:t xml:space="preserve"> </w:t>
            </w:r>
            <w:r>
              <w:rPr>
                <w:sz w:val="16"/>
              </w:rPr>
              <w:t>why</w:t>
            </w:r>
            <w:r>
              <w:rPr>
                <w:spacing w:val="-1"/>
                <w:sz w:val="16"/>
              </w:rPr>
              <w:t xml:space="preserve"> </w:t>
            </w:r>
            <w:r>
              <w:rPr>
                <w:sz w:val="16"/>
              </w:rPr>
              <w:t>DHS</w:t>
            </w:r>
            <w:r>
              <w:rPr>
                <w:spacing w:val="-1"/>
                <w:sz w:val="16"/>
              </w:rPr>
              <w:t xml:space="preserve"> </w:t>
            </w:r>
            <w:r>
              <w:rPr>
                <w:sz w:val="16"/>
              </w:rPr>
              <w:t>is</w:t>
            </w:r>
            <w:r>
              <w:rPr>
                <w:spacing w:val="-2"/>
                <w:sz w:val="16"/>
              </w:rPr>
              <w:t xml:space="preserve"> </w:t>
            </w:r>
            <w:r>
              <w:rPr>
                <w:sz w:val="16"/>
              </w:rPr>
              <w:t>requesting</w:t>
            </w:r>
            <w:r>
              <w:rPr>
                <w:spacing w:val="-1"/>
                <w:sz w:val="16"/>
              </w:rPr>
              <w:t xml:space="preserve"> </w:t>
            </w:r>
            <w:r>
              <w:rPr>
                <w:sz w:val="16"/>
              </w:rPr>
              <w:t>the</w:t>
            </w:r>
            <w:r>
              <w:rPr>
                <w:spacing w:val="-1"/>
                <w:sz w:val="16"/>
              </w:rPr>
              <w:t xml:space="preserve"> </w:t>
            </w:r>
            <w:r>
              <w:rPr>
                <w:sz w:val="16"/>
              </w:rPr>
              <w:t>information</w:t>
            </w:r>
            <w:r>
              <w:rPr>
                <w:spacing w:val="-1"/>
                <w:sz w:val="16"/>
              </w:rPr>
              <w:t xml:space="preserve"> </w:t>
            </w:r>
            <w:r>
              <w:rPr>
                <w:sz w:val="16"/>
              </w:rPr>
              <w:t>on</w:t>
            </w:r>
            <w:r>
              <w:rPr>
                <w:spacing w:val="-1"/>
                <w:sz w:val="16"/>
              </w:rPr>
              <w:t xml:space="preserve"> </w:t>
            </w:r>
            <w:r>
              <w:rPr>
                <w:sz w:val="16"/>
              </w:rPr>
              <w:t>this</w:t>
            </w:r>
            <w:r>
              <w:rPr>
                <w:spacing w:val="-1"/>
                <w:sz w:val="16"/>
              </w:rPr>
              <w:t xml:space="preserve"> </w:t>
            </w:r>
            <w:r>
              <w:rPr>
                <w:spacing w:val="-2"/>
                <w:sz w:val="16"/>
              </w:rPr>
              <w:t>form.</w:t>
            </w:r>
          </w:p>
          <w:p w14:paraId="534328F4" w14:textId="77777777" w:rsidR="0085780E" w:rsidRDefault="00C610CE">
            <w:pPr>
              <w:pStyle w:val="TableParagraph"/>
              <w:spacing w:before="68"/>
              <w:rPr>
                <w:sz w:val="16"/>
              </w:rPr>
            </w:pPr>
            <w:r>
              <w:rPr>
                <w:b/>
                <w:sz w:val="16"/>
              </w:rPr>
              <w:t>AUTHORITY</w:t>
            </w:r>
            <w:r>
              <w:rPr>
                <w:sz w:val="16"/>
              </w:rPr>
              <w:t>:</w:t>
            </w:r>
            <w:r>
              <w:rPr>
                <w:spacing w:val="-1"/>
                <w:sz w:val="16"/>
              </w:rPr>
              <w:t xml:space="preserve"> </w:t>
            </w:r>
            <w:r>
              <w:rPr>
                <w:sz w:val="16"/>
              </w:rPr>
              <w:t xml:space="preserve">14 U.S.C. § </w:t>
            </w:r>
            <w:r>
              <w:rPr>
                <w:spacing w:val="-5"/>
                <w:sz w:val="16"/>
              </w:rPr>
              <w:t>505</w:t>
            </w:r>
          </w:p>
          <w:p w14:paraId="534328F5" w14:textId="77777777" w:rsidR="0085780E" w:rsidRDefault="00C610CE">
            <w:pPr>
              <w:pStyle w:val="TableParagraph"/>
              <w:spacing w:before="68" w:line="249" w:lineRule="auto"/>
              <w:rPr>
                <w:sz w:val="16"/>
              </w:rPr>
            </w:pPr>
            <w:r>
              <w:rPr>
                <w:b/>
                <w:sz w:val="16"/>
              </w:rPr>
              <w:t>PURPOSE</w:t>
            </w:r>
            <w:r>
              <w:rPr>
                <w:sz w:val="16"/>
              </w:rPr>
              <w:t>:</w:t>
            </w:r>
            <w:r>
              <w:rPr>
                <w:spacing w:val="-3"/>
                <w:sz w:val="16"/>
              </w:rPr>
              <w:t xml:space="preserve"> </w:t>
            </w:r>
            <w:r>
              <w:rPr>
                <w:sz w:val="16"/>
              </w:rPr>
              <w:t>To</w:t>
            </w:r>
            <w:r>
              <w:rPr>
                <w:spacing w:val="-3"/>
                <w:sz w:val="16"/>
              </w:rPr>
              <w:t xml:space="preserve"> </w:t>
            </w:r>
            <w:r>
              <w:rPr>
                <w:sz w:val="16"/>
              </w:rPr>
              <w:t>document</w:t>
            </w:r>
            <w:r>
              <w:rPr>
                <w:spacing w:val="-3"/>
                <w:sz w:val="16"/>
              </w:rPr>
              <w:t xml:space="preserve"> </w:t>
            </w:r>
            <w:r>
              <w:rPr>
                <w:sz w:val="16"/>
              </w:rPr>
              <w:t>a</w:t>
            </w:r>
            <w:r>
              <w:rPr>
                <w:spacing w:val="-3"/>
                <w:sz w:val="16"/>
              </w:rPr>
              <w:t xml:space="preserve"> </w:t>
            </w:r>
            <w:r>
              <w:rPr>
                <w:sz w:val="16"/>
              </w:rPr>
              <w:t>USCG</w:t>
            </w:r>
            <w:r>
              <w:rPr>
                <w:spacing w:val="-3"/>
                <w:sz w:val="16"/>
              </w:rPr>
              <w:t xml:space="preserve"> </w:t>
            </w:r>
            <w:r>
              <w:rPr>
                <w:sz w:val="16"/>
              </w:rPr>
              <w:t>service</w:t>
            </w:r>
            <w:r>
              <w:rPr>
                <w:spacing w:val="-3"/>
                <w:sz w:val="16"/>
              </w:rPr>
              <w:t xml:space="preserve"> </w:t>
            </w:r>
            <w:r>
              <w:rPr>
                <w:sz w:val="16"/>
              </w:rPr>
              <w:t>member’s</w:t>
            </w:r>
            <w:r>
              <w:rPr>
                <w:spacing w:val="-3"/>
                <w:sz w:val="16"/>
              </w:rPr>
              <w:t xml:space="preserve"> </w:t>
            </w:r>
            <w:r>
              <w:rPr>
                <w:sz w:val="16"/>
              </w:rPr>
              <w:t>achievements,</w:t>
            </w:r>
            <w:r>
              <w:rPr>
                <w:spacing w:val="-3"/>
                <w:sz w:val="16"/>
              </w:rPr>
              <w:t xml:space="preserve"> </w:t>
            </w:r>
            <w:r>
              <w:rPr>
                <w:sz w:val="16"/>
              </w:rPr>
              <w:t>accomplishments,</w:t>
            </w:r>
            <w:r>
              <w:rPr>
                <w:spacing w:val="-3"/>
                <w:sz w:val="16"/>
              </w:rPr>
              <w:t xml:space="preserve"> </w:t>
            </w:r>
            <w:r>
              <w:rPr>
                <w:sz w:val="16"/>
              </w:rPr>
              <w:t>Uniform</w:t>
            </w:r>
            <w:r>
              <w:rPr>
                <w:spacing w:val="-3"/>
                <w:sz w:val="16"/>
              </w:rPr>
              <w:t xml:space="preserve"> </w:t>
            </w:r>
            <w:r>
              <w:rPr>
                <w:sz w:val="16"/>
              </w:rPr>
              <w:t>Code</w:t>
            </w:r>
            <w:r>
              <w:rPr>
                <w:spacing w:val="-3"/>
                <w:sz w:val="16"/>
              </w:rPr>
              <w:t xml:space="preserve"> </w:t>
            </w:r>
            <w:r>
              <w:rPr>
                <w:sz w:val="16"/>
              </w:rPr>
              <w:t>of</w:t>
            </w:r>
            <w:r>
              <w:rPr>
                <w:spacing w:val="-3"/>
                <w:sz w:val="16"/>
              </w:rPr>
              <w:t xml:space="preserve"> </w:t>
            </w:r>
            <w:r>
              <w:rPr>
                <w:sz w:val="16"/>
              </w:rPr>
              <w:t>Military</w:t>
            </w:r>
            <w:r>
              <w:rPr>
                <w:spacing w:val="-3"/>
                <w:sz w:val="16"/>
              </w:rPr>
              <w:t xml:space="preserve"> </w:t>
            </w:r>
            <w:r>
              <w:rPr>
                <w:sz w:val="16"/>
              </w:rPr>
              <w:t>Justice</w:t>
            </w:r>
            <w:r>
              <w:rPr>
                <w:spacing w:val="-3"/>
                <w:sz w:val="16"/>
              </w:rPr>
              <w:t xml:space="preserve"> </w:t>
            </w:r>
            <w:r>
              <w:rPr>
                <w:sz w:val="16"/>
              </w:rPr>
              <w:t>(UCMJ)</w:t>
            </w:r>
            <w:r>
              <w:rPr>
                <w:spacing w:val="-3"/>
                <w:sz w:val="16"/>
              </w:rPr>
              <w:t xml:space="preserve"> </w:t>
            </w:r>
            <w:r>
              <w:rPr>
                <w:sz w:val="16"/>
              </w:rPr>
              <w:t>infraction(s),</w:t>
            </w:r>
            <w:r>
              <w:rPr>
                <w:spacing w:val="-3"/>
                <w:sz w:val="16"/>
              </w:rPr>
              <w:t xml:space="preserve"> </w:t>
            </w:r>
            <w:r>
              <w:rPr>
                <w:sz w:val="16"/>
              </w:rPr>
              <w:t>or</w:t>
            </w:r>
            <w:r>
              <w:rPr>
                <w:spacing w:val="-3"/>
                <w:sz w:val="16"/>
              </w:rPr>
              <w:t xml:space="preserve"> </w:t>
            </w:r>
            <w:r>
              <w:rPr>
                <w:sz w:val="16"/>
              </w:rPr>
              <w:t>any other USCG military pay or personnel activity.</w:t>
            </w:r>
          </w:p>
          <w:p w14:paraId="534328F6" w14:textId="77777777" w:rsidR="0085780E" w:rsidRDefault="00C610CE">
            <w:pPr>
              <w:pStyle w:val="TableParagraph"/>
              <w:spacing w:before="61" w:line="249" w:lineRule="auto"/>
              <w:ind w:right="112"/>
              <w:rPr>
                <w:sz w:val="16"/>
              </w:rPr>
            </w:pPr>
            <w:r>
              <w:rPr>
                <w:b/>
                <w:sz w:val="16"/>
              </w:rPr>
              <w:t>ROUTINE</w:t>
            </w:r>
            <w:r>
              <w:rPr>
                <w:b/>
                <w:spacing w:val="-3"/>
                <w:sz w:val="16"/>
              </w:rPr>
              <w:t xml:space="preserve"> </w:t>
            </w:r>
            <w:r>
              <w:rPr>
                <w:b/>
                <w:sz w:val="16"/>
              </w:rPr>
              <w:t>USES:</w:t>
            </w:r>
            <w:r>
              <w:rPr>
                <w:b/>
                <w:spacing w:val="-3"/>
                <w:sz w:val="16"/>
              </w:rPr>
              <w:t xml:space="preserve"> </w:t>
            </w:r>
            <w:r>
              <w:rPr>
                <w:sz w:val="16"/>
              </w:rPr>
              <w:t>Authorized</w:t>
            </w:r>
            <w:r>
              <w:rPr>
                <w:spacing w:val="-3"/>
                <w:sz w:val="16"/>
              </w:rPr>
              <w:t xml:space="preserve"> </w:t>
            </w:r>
            <w:r>
              <w:rPr>
                <w:sz w:val="16"/>
              </w:rPr>
              <w:t>USCG</w:t>
            </w:r>
            <w:r>
              <w:rPr>
                <w:spacing w:val="-3"/>
                <w:sz w:val="16"/>
              </w:rPr>
              <w:t xml:space="preserve"> </w:t>
            </w:r>
            <w:r>
              <w:rPr>
                <w:sz w:val="16"/>
              </w:rPr>
              <w:t>officials</w:t>
            </w:r>
            <w:r>
              <w:rPr>
                <w:spacing w:val="-3"/>
                <w:sz w:val="16"/>
              </w:rPr>
              <w:t xml:space="preserve"> </w:t>
            </w:r>
            <w:r>
              <w:rPr>
                <w:sz w:val="16"/>
              </w:rPr>
              <w:t>will</w:t>
            </w:r>
            <w:r>
              <w:rPr>
                <w:spacing w:val="-3"/>
                <w:sz w:val="16"/>
              </w:rPr>
              <w:t xml:space="preserve"> </w:t>
            </w:r>
            <w:r>
              <w:rPr>
                <w:sz w:val="16"/>
              </w:rPr>
              <w:t>use</w:t>
            </w:r>
            <w:r>
              <w:rPr>
                <w:spacing w:val="-3"/>
                <w:sz w:val="16"/>
              </w:rPr>
              <w:t xml:space="preserve"> </w:t>
            </w:r>
            <w:r>
              <w:rPr>
                <w:sz w:val="16"/>
              </w:rPr>
              <w:t>this</w:t>
            </w:r>
            <w:r>
              <w:rPr>
                <w:spacing w:val="-3"/>
                <w:sz w:val="16"/>
              </w:rPr>
              <w:t xml:space="preserve"> </w:t>
            </w:r>
            <w:r>
              <w:rPr>
                <w:sz w:val="16"/>
              </w:rPr>
              <w:t>information</w:t>
            </w:r>
            <w:r>
              <w:rPr>
                <w:spacing w:val="-3"/>
                <w:sz w:val="16"/>
              </w:rPr>
              <w:t xml:space="preserve"> </w:t>
            </w:r>
            <w:r>
              <w:rPr>
                <w:sz w:val="16"/>
              </w:rPr>
              <w:t>to</w:t>
            </w:r>
            <w:r>
              <w:rPr>
                <w:spacing w:val="-3"/>
                <w:sz w:val="16"/>
              </w:rPr>
              <w:t xml:space="preserve"> </w:t>
            </w:r>
            <w:r>
              <w:rPr>
                <w:sz w:val="16"/>
              </w:rPr>
              <w:t>validate</w:t>
            </w:r>
            <w:r>
              <w:rPr>
                <w:spacing w:val="-3"/>
                <w:sz w:val="16"/>
              </w:rPr>
              <w:t xml:space="preserve"> </w:t>
            </w:r>
            <w:r>
              <w:rPr>
                <w:sz w:val="16"/>
              </w:rPr>
              <w:t>a</w:t>
            </w:r>
            <w:r>
              <w:rPr>
                <w:spacing w:val="-3"/>
                <w:sz w:val="16"/>
              </w:rPr>
              <w:t xml:space="preserve"> </w:t>
            </w:r>
            <w:r>
              <w:rPr>
                <w:sz w:val="16"/>
              </w:rPr>
              <w:t>USCG</w:t>
            </w:r>
            <w:r>
              <w:rPr>
                <w:spacing w:val="-3"/>
                <w:sz w:val="16"/>
              </w:rPr>
              <w:t xml:space="preserve"> </w:t>
            </w:r>
            <w:r>
              <w:rPr>
                <w:sz w:val="16"/>
              </w:rPr>
              <w:t>service</w:t>
            </w:r>
            <w:r>
              <w:rPr>
                <w:spacing w:val="-3"/>
                <w:sz w:val="16"/>
              </w:rPr>
              <w:t xml:space="preserve"> </w:t>
            </w:r>
            <w:r>
              <w:rPr>
                <w:sz w:val="16"/>
              </w:rPr>
              <w:t>member’s</w:t>
            </w:r>
            <w:r>
              <w:rPr>
                <w:spacing w:val="-3"/>
                <w:sz w:val="16"/>
              </w:rPr>
              <w:t xml:space="preserve"> </w:t>
            </w:r>
            <w:r>
              <w:rPr>
                <w:sz w:val="16"/>
              </w:rPr>
              <w:t>achievements,</w:t>
            </w:r>
            <w:r>
              <w:rPr>
                <w:spacing w:val="-3"/>
                <w:sz w:val="16"/>
              </w:rPr>
              <w:t xml:space="preserve"> </w:t>
            </w:r>
            <w:r>
              <w:rPr>
                <w:sz w:val="16"/>
              </w:rPr>
              <w:t>accomplishments,</w:t>
            </w:r>
            <w:r>
              <w:rPr>
                <w:spacing w:val="-3"/>
                <w:sz w:val="16"/>
              </w:rPr>
              <w:t xml:space="preserve"> </w:t>
            </w:r>
            <w:r>
              <w:rPr>
                <w:sz w:val="16"/>
              </w:rPr>
              <w:t>UCMJ infraction(s) or any other USCG military pay or personnel activity. Any external disclosures of information within this record will be made in accordance with DHS/USCG-014, Military Pay and Personnel, 76 Federal Register 66933 (October 28, 2011).</w:t>
            </w:r>
          </w:p>
          <w:p w14:paraId="534328F7" w14:textId="77777777" w:rsidR="0085780E" w:rsidRDefault="00C610CE">
            <w:pPr>
              <w:pStyle w:val="TableParagraph"/>
              <w:spacing w:before="62" w:line="249" w:lineRule="auto"/>
              <w:rPr>
                <w:sz w:val="16"/>
              </w:rPr>
            </w:pPr>
            <w:r>
              <w:rPr>
                <w:b/>
                <w:sz w:val="16"/>
              </w:rPr>
              <w:t>CONSEQUENCES</w:t>
            </w:r>
            <w:r>
              <w:rPr>
                <w:b/>
                <w:spacing w:val="-3"/>
                <w:sz w:val="16"/>
              </w:rPr>
              <w:t xml:space="preserve"> </w:t>
            </w:r>
            <w:r>
              <w:rPr>
                <w:b/>
                <w:sz w:val="16"/>
              </w:rPr>
              <w:t>OF</w:t>
            </w:r>
            <w:r>
              <w:rPr>
                <w:b/>
                <w:spacing w:val="-3"/>
                <w:sz w:val="16"/>
              </w:rPr>
              <w:t xml:space="preserve"> </w:t>
            </w:r>
            <w:r>
              <w:rPr>
                <w:b/>
                <w:sz w:val="16"/>
              </w:rPr>
              <w:t>FAILURE</w:t>
            </w:r>
            <w:r>
              <w:rPr>
                <w:b/>
                <w:spacing w:val="-3"/>
                <w:sz w:val="16"/>
              </w:rPr>
              <w:t xml:space="preserve"> </w:t>
            </w:r>
            <w:r>
              <w:rPr>
                <w:b/>
                <w:sz w:val="16"/>
              </w:rPr>
              <w:t>TO</w:t>
            </w:r>
            <w:r>
              <w:rPr>
                <w:b/>
                <w:spacing w:val="-3"/>
                <w:sz w:val="16"/>
              </w:rPr>
              <w:t xml:space="preserve"> </w:t>
            </w:r>
            <w:r>
              <w:rPr>
                <w:b/>
                <w:sz w:val="16"/>
              </w:rPr>
              <w:t>PROVIDE</w:t>
            </w:r>
            <w:r>
              <w:rPr>
                <w:b/>
                <w:spacing w:val="-3"/>
                <w:sz w:val="16"/>
              </w:rPr>
              <w:t xml:space="preserve"> </w:t>
            </w:r>
            <w:r>
              <w:rPr>
                <w:b/>
                <w:sz w:val="16"/>
              </w:rPr>
              <w:t>INFORMATION:</w:t>
            </w:r>
            <w:r>
              <w:rPr>
                <w:b/>
                <w:spacing w:val="38"/>
                <w:sz w:val="16"/>
              </w:rPr>
              <w:t xml:space="preserve"> </w:t>
            </w:r>
            <w:r>
              <w:rPr>
                <w:sz w:val="16"/>
              </w:rPr>
              <w:t>Providing</w:t>
            </w:r>
            <w:r>
              <w:rPr>
                <w:spacing w:val="-3"/>
                <w:sz w:val="16"/>
              </w:rPr>
              <w:t xml:space="preserve"> </w:t>
            </w:r>
            <w:r>
              <w:rPr>
                <w:sz w:val="16"/>
              </w:rPr>
              <w:t>this</w:t>
            </w:r>
            <w:r>
              <w:rPr>
                <w:spacing w:val="-3"/>
                <w:sz w:val="16"/>
              </w:rPr>
              <w:t xml:space="preserve"> </w:t>
            </w:r>
            <w:r>
              <w:rPr>
                <w:sz w:val="16"/>
              </w:rPr>
              <w:t>information</w:t>
            </w:r>
            <w:r>
              <w:rPr>
                <w:spacing w:val="-3"/>
                <w:sz w:val="16"/>
              </w:rPr>
              <w:t xml:space="preserve"> </w:t>
            </w:r>
            <w:r>
              <w:rPr>
                <w:sz w:val="16"/>
              </w:rPr>
              <w:t>is</w:t>
            </w:r>
            <w:r>
              <w:rPr>
                <w:spacing w:val="-3"/>
                <w:sz w:val="16"/>
              </w:rPr>
              <w:t xml:space="preserve"> </w:t>
            </w:r>
            <w:r>
              <w:rPr>
                <w:sz w:val="16"/>
              </w:rPr>
              <w:t>voluntary.</w:t>
            </w:r>
            <w:r>
              <w:rPr>
                <w:spacing w:val="-3"/>
                <w:sz w:val="16"/>
              </w:rPr>
              <w:t xml:space="preserve"> </w:t>
            </w:r>
            <w:r>
              <w:rPr>
                <w:sz w:val="16"/>
              </w:rPr>
              <w:t>However,</w:t>
            </w:r>
            <w:r>
              <w:rPr>
                <w:spacing w:val="-3"/>
                <w:sz w:val="16"/>
              </w:rPr>
              <w:t xml:space="preserve"> </w:t>
            </w:r>
            <w:r>
              <w:rPr>
                <w:sz w:val="16"/>
              </w:rPr>
              <w:t>failure</w:t>
            </w:r>
            <w:r>
              <w:rPr>
                <w:spacing w:val="-3"/>
                <w:sz w:val="16"/>
              </w:rPr>
              <w:t xml:space="preserve"> </w:t>
            </w:r>
            <w:r>
              <w:rPr>
                <w:sz w:val="16"/>
              </w:rPr>
              <w:t>to</w:t>
            </w:r>
            <w:r>
              <w:rPr>
                <w:spacing w:val="-3"/>
                <w:sz w:val="16"/>
              </w:rPr>
              <w:t xml:space="preserve"> </w:t>
            </w:r>
            <w:r>
              <w:rPr>
                <w:sz w:val="16"/>
              </w:rPr>
              <w:t>provide</w:t>
            </w:r>
            <w:r>
              <w:rPr>
                <w:spacing w:val="-3"/>
                <w:sz w:val="16"/>
              </w:rPr>
              <w:t xml:space="preserve"> </w:t>
            </w:r>
            <w:r>
              <w:rPr>
                <w:sz w:val="16"/>
              </w:rPr>
              <w:t>this</w:t>
            </w:r>
            <w:r>
              <w:rPr>
                <w:spacing w:val="-3"/>
                <w:sz w:val="16"/>
              </w:rPr>
              <w:t xml:space="preserve"> </w:t>
            </w:r>
            <w:r>
              <w:rPr>
                <w:sz w:val="16"/>
              </w:rPr>
              <w:t>information may result in a delay in administrating this form.</w:t>
            </w:r>
          </w:p>
        </w:tc>
      </w:tr>
      <w:tr w:rsidR="0085780E" w14:paraId="534328FA" w14:textId="77777777">
        <w:trPr>
          <w:trHeight w:val="9105"/>
        </w:trPr>
        <w:tc>
          <w:tcPr>
            <w:tcW w:w="10800" w:type="dxa"/>
            <w:gridSpan w:val="3"/>
          </w:tcPr>
          <w:p w14:paraId="551B356B" w14:textId="77777777" w:rsidR="002A05A1" w:rsidRPr="0023794D" w:rsidRDefault="002A05A1" w:rsidP="002A05A1">
            <w:pPr>
              <w:pStyle w:val="TableText"/>
              <w:tabs>
                <w:tab w:val="left" w:pos="1234"/>
              </w:tabs>
              <w:rPr>
                <w:szCs w:val="24"/>
              </w:rPr>
            </w:pPr>
            <w:r>
              <w:t>Entry Type:</w:t>
            </w:r>
            <w:r>
              <w:tab/>
            </w:r>
            <w:r w:rsidRPr="0023794D">
              <w:rPr>
                <w:szCs w:val="24"/>
              </w:rPr>
              <w:t>Reserve Participation Management (RPM-6), SELRES ADT-AT Waiver</w:t>
            </w:r>
          </w:p>
          <w:p w14:paraId="0FDD2AC2" w14:textId="77777777" w:rsidR="002A05A1" w:rsidRPr="0023794D" w:rsidRDefault="002A05A1" w:rsidP="002A05A1">
            <w:pPr>
              <w:pStyle w:val="TableText"/>
              <w:tabs>
                <w:tab w:val="left" w:pos="1234"/>
              </w:tabs>
              <w:ind w:left="1152" w:hanging="1152"/>
              <w:rPr>
                <w:szCs w:val="24"/>
              </w:rPr>
            </w:pPr>
            <w:r>
              <w:t>Reference:</w:t>
            </w:r>
            <w:r>
              <w:tab/>
            </w:r>
            <w:r>
              <w:tab/>
            </w:r>
            <w:r w:rsidRPr="0023794D">
              <w:rPr>
                <w:szCs w:val="24"/>
              </w:rPr>
              <w:t xml:space="preserve">(a) Coast Guard Military Medals and Awards Manual, COMDTINST M1650.25 (series) </w:t>
            </w:r>
          </w:p>
          <w:p w14:paraId="32BE02A2" w14:textId="77777777" w:rsidR="002A05A1" w:rsidRPr="00630533" w:rsidRDefault="002A05A1" w:rsidP="002A05A1">
            <w:pPr>
              <w:pStyle w:val="TableText"/>
              <w:tabs>
                <w:tab w:val="left" w:pos="1234"/>
              </w:tabs>
              <w:rPr>
                <w:sz w:val="22"/>
              </w:rPr>
            </w:pPr>
            <w:r>
              <w:rPr>
                <w:sz w:val="22"/>
              </w:rPr>
              <w:tab/>
              <w:t xml:space="preserve">(b) </w:t>
            </w:r>
            <w:r>
              <w:t>Reserve Duty Status and Participation Manual, COMDTINST M1001.2 (series)</w:t>
            </w:r>
            <w:r>
              <w:rPr>
                <w:sz w:val="22"/>
              </w:rPr>
              <w:t xml:space="preserve"> </w:t>
            </w:r>
          </w:p>
          <w:p w14:paraId="3E77D67F" w14:textId="77777777" w:rsidR="002A05A1" w:rsidRDefault="002A05A1" w:rsidP="002A05A1">
            <w:pPr>
              <w:pStyle w:val="TableText"/>
              <w:rPr>
                <w:sz w:val="22"/>
              </w:rPr>
            </w:pPr>
            <w:r>
              <w:t xml:space="preserve">Responsible Level: </w:t>
            </w:r>
            <w:r w:rsidRPr="0023794D">
              <w:rPr>
                <w:szCs w:val="24"/>
              </w:rPr>
              <w:t xml:space="preserve">Unit </w:t>
            </w:r>
          </w:p>
          <w:p w14:paraId="166C9138" w14:textId="77777777" w:rsidR="002A05A1" w:rsidRDefault="002A05A1" w:rsidP="002A05A1">
            <w:pPr>
              <w:pStyle w:val="TableText"/>
              <w:spacing w:after="120"/>
            </w:pPr>
            <w:r>
              <w:t xml:space="preserve">Entry:  </w:t>
            </w:r>
            <w:bookmarkStart w:id="0" w:name="Text17"/>
          </w:p>
          <w:bookmarkStart w:id="1" w:name="Text18"/>
          <w:bookmarkEnd w:id="0"/>
          <w:p w14:paraId="5E0BC4F8" w14:textId="77777777" w:rsidR="002A05A1" w:rsidRDefault="002A05A1" w:rsidP="002A05A1">
            <w:pPr>
              <w:pStyle w:val="TableText"/>
              <w:spacing w:after="120"/>
              <w:rPr>
                <w:sz w:val="22"/>
              </w:rPr>
            </w:pPr>
            <w:r>
              <w:rPr>
                <w:sz w:val="22"/>
              </w:rPr>
              <w:fldChar w:fldCharType="begin">
                <w:ffData>
                  <w:name w:val=""/>
                  <w:enabled/>
                  <w:calcOnExit w:val="0"/>
                  <w:textInput>
                    <w:default w:val="DDMMMYYYY"/>
                  </w:textInput>
                </w:ffData>
              </w:fldChar>
            </w:r>
            <w:r>
              <w:rPr>
                <w:sz w:val="22"/>
              </w:rPr>
              <w:instrText xml:space="preserve"> FORMTEXT </w:instrText>
            </w:r>
            <w:r>
              <w:rPr>
                <w:sz w:val="22"/>
              </w:rPr>
            </w:r>
            <w:r>
              <w:rPr>
                <w:sz w:val="22"/>
              </w:rPr>
              <w:fldChar w:fldCharType="separate"/>
            </w:r>
            <w:r>
              <w:rPr>
                <w:noProof/>
                <w:sz w:val="22"/>
              </w:rPr>
              <w:t>DDMMMYYYY</w:t>
            </w:r>
            <w:r>
              <w:rPr>
                <w:sz w:val="22"/>
              </w:rPr>
              <w:fldChar w:fldCharType="end"/>
            </w:r>
            <w:r>
              <w:rPr>
                <w:sz w:val="22"/>
              </w:rPr>
              <w:t xml:space="preserve">:  On this date, your request for a waiver of Active Duty for Training – Annual Training (ADT-AT) for Fiscal Year </w:t>
            </w:r>
            <w:r>
              <w:rPr>
                <w:sz w:val="22"/>
              </w:rPr>
              <w:fldChar w:fldCharType="begin">
                <w:ffData>
                  <w:name w:val="Text23"/>
                  <w:enabled/>
                  <w:calcOnExit w:val="0"/>
                  <w:textInput>
                    <w:default w:val="##"/>
                  </w:textInput>
                </w:ffData>
              </w:fldChar>
            </w:r>
            <w:bookmarkStart w:id="2" w:name="Text23"/>
            <w:r>
              <w:rPr>
                <w:sz w:val="22"/>
              </w:rPr>
              <w:instrText xml:space="preserve"> FORMTEXT </w:instrText>
            </w:r>
            <w:r>
              <w:rPr>
                <w:sz w:val="22"/>
              </w:rPr>
            </w:r>
            <w:r>
              <w:rPr>
                <w:sz w:val="22"/>
              </w:rPr>
              <w:fldChar w:fldCharType="separate"/>
            </w:r>
            <w:r>
              <w:rPr>
                <w:noProof/>
                <w:sz w:val="22"/>
              </w:rPr>
              <w:t>##</w:t>
            </w:r>
            <w:r>
              <w:rPr>
                <w:sz w:val="22"/>
              </w:rPr>
              <w:fldChar w:fldCharType="end"/>
            </w:r>
            <w:bookmarkEnd w:id="2"/>
            <w:r>
              <w:rPr>
                <w:sz w:val="22"/>
              </w:rPr>
              <w:t xml:space="preserve"> is approved due to </w:t>
            </w:r>
            <w:r>
              <w:rPr>
                <w:sz w:val="22"/>
              </w:rPr>
              <w:fldChar w:fldCharType="begin">
                <w:ffData>
                  <w:name w:val="Text21"/>
                  <w:enabled/>
                  <w:calcOnExit w:val="0"/>
                  <w:textInput>
                    <w:default w:val="(state sufficient cause i.e.: requested transfer to Retired Reserve and within one year of retirement; temporary physical disability; well documented family or personal hardship; funding constraints-cite the ALCOAST or CG Message; etc.) "/>
                  </w:textInput>
                </w:ffData>
              </w:fldChar>
            </w:r>
            <w:bookmarkStart w:id="3" w:name="Text21"/>
            <w:r>
              <w:rPr>
                <w:sz w:val="22"/>
              </w:rPr>
              <w:instrText xml:space="preserve"> FORMTEXT </w:instrText>
            </w:r>
            <w:r>
              <w:rPr>
                <w:sz w:val="22"/>
              </w:rPr>
            </w:r>
            <w:r>
              <w:rPr>
                <w:sz w:val="22"/>
              </w:rPr>
              <w:fldChar w:fldCharType="separate"/>
            </w:r>
            <w:r>
              <w:rPr>
                <w:noProof/>
                <w:sz w:val="22"/>
              </w:rPr>
              <w:t xml:space="preserve">(state sufficient cause i.e.: requested transfer to Retired Reserve and within one year of retirement; temporary physical disability; well documented family or personal hardship; funding constraints-cite the ALCOAST or CG Message; etc.) </w:t>
            </w:r>
            <w:r>
              <w:rPr>
                <w:sz w:val="22"/>
              </w:rPr>
              <w:fldChar w:fldCharType="end"/>
            </w:r>
            <w:bookmarkEnd w:id="3"/>
          </w:p>
          <w:p w14:paraId="04903DB5" w14:textId="77777777" w:rsidR="002A05A1" w:rsidRDefault="002A05A1" w:rsidP="002A05A1">
            <w:pPr>
              <w:pStyle w:val="TableText"/>
              <w:spacing w:after="120"/>
              <w:rPr>
                <w:sz w:val="22"/>
              </w:rPr>
            </w:pPr>
            <w:r>
              <w:rPr>
                <w:sz w:val="22"/>
              </w:rPr>
              <w:t xml:space="preserve">You are hereby counseled that this ADT-AT waiver only excuses completion of the annual training for participation standards.  It does not waive, replace, or count for points required for a qualifying year of service for non-regular retirement. You must still meet the 50-point minimum for a qualifying year of service for retirement during your anniversary year ending on </w:t>
            </w:r>
            <w:r>
              <w:rPr>
                <w:sz w:val="22"/>
              </w:rPr>
              <w:fldChar w:fldCharType="begin">
                <w:ffData>
                  <w:name w:val="Text20"/>
                  <w:enabled/>
                  <w:calcOnExit w:val="0"/>
                  <w:textInput>
                    <w:default w:val="DDMMMYYYY"/>
                  </w:textInput>
                </w:ffData>
              </w:fldChar>
            </w:r>
            <w:bookmarkStart w:id="4" w:name="Text20"/>
            <w:r>
              <w:rPr>
                <w:sz w:val="22"/>
              </w:rPr>
              <w:instrText xml:space="preserve"> FORMTEXT </w:instrText>
            </w:r>
            <w:r>
              <w:rPr>
                <w:sz w:val="22"/>
              </w:rPr>
            </w:r>
            <w:r>
              <w:rPr>
                <w:sz w:val="22"/>
              </w:rPr>
              <w:fldChar w:fldCharType="separate"/>
            </w:r>
            <w:r>
              <w:rPr>
                <w:noProof/>
                <w:sz w:val="22"/>
              </w:rPr>
              <w:t>DDMMMYYYY</w:t>
            </w:r>
            <w:r>
              <w:rPr>
                <w:sz w:val="22"/>
              </w:rPr>
              <w:fldChar w:fldCharType="end"/>
            </w:r>
            <w:bookmarkEnd w:id="4"/>
            <w:r>
              <w:rPr>
                <w:sz w:val="22"/>
              </w:rPr>
              <w:t>.</w:t>
            </w:r>
          </w:p>
          <w:p w14:paraId="2C9BF38A" w14:textId="77777777" w:rsidR="002A05A1" w:rsidRDefault="002A05A1" w:rsidP="002A05A1">
            <w:pPr>
              <w:pStyle w:val="TableText"/>
              <w:spacing w:after="120"/>
              <w:rPr>
                <w:sz w:val="22"/>
              </w:rPr>
            </w:pPr>
            <w:r>
              <w:rPr>
                <w:sz w:val="22"/>
                <w:shd w:val="clear" w:color="auto" w:fill="BFBFBF"/>
              </w:rPr>
              <w:fldChar w:fldCharType="begin">
                <w:ffData>
                  <w:name w:val="Text22"/>
                  <w:enabled/>
                  <w:calcOnExit w:val="0"/>
                  <w:textInput>
                    <w:default w:val="(Enlisted only) You must still meet the requirements in order to be eligible for the Coast Guard Reserve Good Conduct Medal (RGCM), in accordance with the Coast Guard Military Medals and Awards Manual, COMDTINST M1650.25 (series)."/>
                  </w:textInput>
                </w:ffData>
              </w:fldChar>
            </w:r>
            <w:bookmarkStart w:id="5" w:name="Text22"/>
            <w:r>
              <w:rPr>
                <w:sz w:val="22"/>
                <w:shd w:val="clear" w:color="auto" w:fill="BFBFBF"/>
              </w:rPr>
              <w:instrText xml:space="preserve"> FORMTEXT </w:instrText>
            </w:r>
            <w:r>
              <w:rPr>
                <w:sz w:val="22"/>
                <w:shd w:val="clear" w:color="auto" w:fill="BFBFBF"/>
              </w:rPr>
            </w:r>
            <w:r>
              <w:rPr>
                <w:sz w:val="22"/>
                <w:shd w:val="clear" w:color="auto" w:fill="BFBFBF"/>
              </w:rPr>
              <w:fldChar w:fldCharType="separate"/>
            </w:r>
            <w:r>
              <w:rPr>
                <w:noProof/>
                <w:sz w:val="22"/>
                <w:shd w:val="clear" w:color="auto" w:fill="BFBFBF"/>
              </w:rPr>
              <w:t>(Enlisted only) You must still meet the requirements in order to be eligible for the Coast Guard Reserve Good Conduct Medal (RGCM), in accordance with the Coast Guard Military Medals and Awards Manual, COMDTINST M1650.25 (series).</w:t>
            </w:r>
            <w:r>
              <w:rPr>
                <w:sz w:val="22"/>
                <w:shd w:val="clear" w:color="auto" w:fill="BFBFBF"/>
              </w:rPr>
              <w:fldChar w:fldCharType="end"/>
            </w:r>
            <w:bookmarkEnd w:id="5"/>
          </w:p>
          <w:p w14:paraId="75DAC41B" w14:textId="77777777" w:rsidR="002A05A1" w:rsidRDefault="002A05A1" w:rsidP="002A05A1">
            <w:pPr>
              <w:pStyle w:val="TableText"/>
              <w:spacing w:after="120"/>
              <w:rPr>
                <w:sz w:val="22"/>
                <w:shd w:val="clear" w:color="auto" w:fill="BFBFBF"/>
              </w:rPr>
            </w:pPr>
            <w:r>
              <w:rPr>
                <w:sz w:val="22"/>
              </w:rPr>
              <w:t>ADT-AT waivers may not be granted for two consecutive years without approval of District (</w:t>
            </w:r>
            <w:proofErr w:type="spellStart"/>
            <w:r>
              <w:rPr>
                <w:sz w:val="22"/>
              </w:rPr>
              <w:t>dxr</w:t>
            </w:r>
            <w:proofErr w:type="spellEnd"/>
            <w:r>
              <w:rPr>
                <w:sz w:val="22"/>
              </w:rPr>
              <w:t xml:space="preserve">), DOL-1, or PAC-13.  Date of last approved ADT-AT waiver: </w:t>
            </w:r>
            <w:bookmarkEnd w:id="1"/>
            <w:r>
              <w:rPr>
                <w:sz w:val="22"/>
              </w:rPr>
              <w:fldChar w:fldCharType="begin">
                <w:ffData>
                  <w:name w:val="Text24"/>
                  <w:enabled/>
                  <w:calcOnExit w:val="0"/>
                  <w:textInput>
                    <w:default w:val="N/A or DDMMMYYYY."/>
                  </w:textInput>
                </w:ffData>
              </w:fldChar>
            </w:r>
            <w:bookmarkStart w:id="6" w:name="Text24"/>
            <w:r>
              <w:rPr>
                <w:sz w:val="22"/>
              </w:rPr>
              <w:instrText xml:space="preserve"> FORMTEXT </w:instrText>
            </w:r>
            <w:r>
              <w:rPr>
                <w:sz w:val="22"/>
              </w:rPr>
            </w:r>
            <w:r>
              <w:rPr>
                <w:sz w:val="22"/>
              </w:rPr>
              <w:fldChar w:fldCharType="separate"/>
            </w:r>
            <w:r>
              <w:rPr>
                <w:noProof/>
                <w:sz w:val="22"/>
              </w:rPr>
              <w:t>N/A or DDMMMYYYY.</w:t>
            </w:r>
            <w:r>
              <w:rPr>
                <w:sz w:val="22"/>
              </w:rPr>
              <w:fldChar w:fldCharType="end"/>
            </w:r>
            <w:bookmarkEnd w:id="6"/>
          </w:p>
          <w:p w14:paraId="64A22AE1" w14:textId="77777777" w:rsidR="002A05A1" w:rsidRPr="00936621" w:rsidRDefault="002A05A1" w:rsidP="002A05A1">
            <w:pPr>
              <w:pStyle w:val="TableText"/>
              <w:spacing w:after="120"/>
              <w:rPr>
                <w:sz w:val="12"/>
                <w:szCs w:val="12"/>
              </w:rPr>
            </w:pPr>
          </w:p>
          <w:p w14:paraId="3C53E94F" w14:textId="77777777" w:rsidR="002A05A1" w:rsidRDefault="002A05A1" w:rsidP="002A05A1">
            <w:pPr>
              <w:pStyle w:val="TableText"/>
              <w:spacing w:before="480"/>
              <w:ind w:left="4392"/>
              <w:rPr>
                <w:sz w:val="22"/>
              </w:rPr>
            </w:pPr>
            <w:r>
              <w:rPr>
                <w:sz w:val="22"/>
              </w:rPr>
              <w:fldChar w:fldCharType="begin">
                <w:ffData>
                  <w:name w:val=""/>
                  <w:enabled/>
                  <w:calcOnExit w:val="0"/>
                  <w:textInput>
                    <w:default w:val="FirstI. MI. LastName"/>
                  </w:textInput>
                </w:ffData>
              </w:fldChar>
            </w:r>
            <w:r>
              <w:rPr>
                <w:sz w:val="22"/>
              </w:rPr>
              <w:instrText xml:space="preserve"> FORMTEXT </w:instrText>
            </w:r>
            <w:r>
              <w:rPr>
                <w:sz w:val="22"/>
              </w:rPr>
            </w:r>
            <w:r>
              <w:rPr>
                <w:sz w:val="22"/>
              </w:rPr>
              <w:fldChar w:fldCharType="separate"/>
            </w:r>
            <w:r>
              <w:rPr>
                <w:noProof/>
                <w:sz w:val="22"/>
              </w:rPr>
              <w:t>FirstI. MI. LastName</w:t>
            </w:r>
            <w:r>
              <w:rPr>
                <w:sz w:val="22"/>
              </w:rPr>
              <w:fldChar w:fldCharType="end"/>
            </w:r>
          </w:p>
          <w:p w14:paraId="7A2A40EE" w14:textId="77777777" w:rsidR="002A05A1" w:rsidRDefault="002A05A1" w:rsidP="002A05A1">
            <w:pPr>
              <w:pStyle w:val="TableText"/>
              <w:spacing w:after="120"/>
              <w:ind w:left="4392"/>
              <w:rPr>
                <w:sz w:val="22"/>
                <w:szCs w:val="22"/>
              </w:rPr>
            </w:pPr>
            <w:r>
              <w:rPr>
                <w:sz w:val="22"/>
              </w:rPr>
              <w:fldChar w:fldCharType="begin">
                <w:ffData>
                  <w:name w:val=""/>
                  <w:enabled/>
                  <w:calcOnExit w:val="0"/>
                  <w:textInput>
                    <w:default w:val="Commanding Officer"/>
                  </w:textInput>
                </w:ffData>
              </w:fldChar>
            </w:r>
            <w:r>
              <w:rPr>
                <w:sz w:val="22"/>
              </w:rPr>
              <w:instrText xml:space="preserve"> FORMTEXT </w:instrText>
            </w:r>
            <w:r>
              <w:rPr>
                <w:sz w:val="22"/>
              </w:rPr>
            </w:r>
            <w:r>
              <w:rPr>
                <w:sz w:val="22"/>
              </w:rPr>
              <w:fldChar w:fldCharType="separate"/>
            </w:r>
            <w:r>
              <w:rPr>
                <w:noProof/>
                <w:sz w:val="22"/>
              </w:rPr>
              <w:t>Commanding Officer</w:t>
            </w:r>
            <w:r>
              <w:rPr>
                <w:sz w:val="22"/>
              </w:rPr>
              <w:fldChar w:fldCharType="end"/>
            </w:r>
          </w:p>
          <w:p w14:paraId="4209E45F" w14:textId="77777777" w:rsidR="002A05A1" w:rsidRDefault="002A05A1" w:rsidP="002A05A1">
            <w:pPr>
              <w:pStyle w:val="TableText"/>
              <w:spacing w:after="120"/>
              <w:rPr>
                <w:sz w:val="22"/>
              </w:rPr>
            </w:pPr>
            <w:r>
              <w:rPr>
                <w:sz w:val="22"/>
              </w:rPr>
              <w:fldChar w:fldCharType="begin">
                <w:ffData>
                  <w:name w:val=""/>
                  <w:enabled/>
                  <w:calcOnExit w:val="0"/>
                  <w:textInput>
                    <w:default w:val="DDMMMYYYY"/>
                  </w:textInput>
                </w:ffData>
              </w:fldChar>
            </w:r>
            <w:r>
              <w:rPr>
                <w:sz w:val="22"/>
              </w:rPr>
              <w:instrText xml:space="preserve"> FORMTEXT </w:instrText>
            </w:r>
            <w:r>
              <w:rPr>
                <w:sz w:val="22"/>
              </w:rPr>
            </w:r>
            <w:r>
              <w:rPr>
                <w:sz w:val="22"/>
              </w:rPr>
              <w:fldChar w:fldCharType="separate"/>
            </w:r>
            <w:r>
              <w:rPr>
                <w:noProof/>
                <w:sz w:val="22"/>
              </w:rPr>
              <w:t>DDMMMYYYY</w:t>
            </w:r>
            <w:r>
              <w:rPr>
                <w:sz w:val="22"/>
              </w:rPr>
              <w:fldChar w:fldCharType="end"/>
            </w:r>
            <w:r>
              <w:rPr>
                <w:sz w:val="22"/>
              </w:rPr>
              <w:t xml:space="preserve">:  </w:t>
            </w:r>
            <w:r w:rsidRPr="000906CB">
              <w:rPr>
                <w:sz w:val="22"/>
              </w:rPr>
              <w:t>I acknowledge the above entry</w:t>
            </w:r>
            <w:r>
              <w:rPr>
                <w:sz w:val="22"/>
              </w:rPr>
              <w:t xml:space="preserve"> and have been afforded the opportunity to review the Reserve Duty Status and Participation Manual, COMDTINST M1001.2 (series).  I am aware of the impact this waiver may have on my ability to satisfactorily meet SELRES participation standards.</w:t>
            </w:r>
          </w:p>
          <w:p w14:paraId="108AD85F" w14:textId="77777777" w:rsidR="002A05A1" w:rsidRDefault="002A05A1" w:rsidP="002A05A1">
            <w:pPr>
              <w:pStyle w:val="TableText"/>
              <w:spacing w:after="120"/>
              <w:ind w:left="162"/>
              <w:rPr>
                <w:sz w:val="22"/>
              </w:rPr>
            </w:pPr>
          </w:p>
          <w:p w14:paraId="534328F9" w14:textId="399B6F68" w:rsidR="0085780E" w:rsidRDefault="002A05A1" w:rsidP="002A05A1">
            <w:pPr>
              <w:pStyle w:val="TableText"/>
              <w:spacing w:before="480"/>
              <w:ind w:left="4392"/>
              <w:jc w:val="both"/>
              <w:rPr>
                <w:sz w:val="20"/>
              </w:rPr>
            </w:pPr>
            <w:r>
              <w:rPr>
                <w:sz w:val="22"/>
              </w:rPr>
              <w:fldChar w:fldCharType="begin">
                <w:ffData>
                  <w:name w:val=""/>
                  <w:enabled/>
                  <w:calcOnExit w:val="0"/>
                  <w:textInput>
                    <w:default w:val="FirstI. MI. LastName"/>
                  </w:textInput>
                </w:ffData>
              </w:fldChar>
            </w:r>
            <w:r>
              <w:rPr>
                <w:sz w:val="22"/>
              </w:rPr>
              <w:instrText xml:space="preserve"> FORMTEXT </w:instrText>
            </w:r>
            <w:r>
              <w:rPr>
                <w:sz w:val="22"/>
              </w:rPr>
            </w:r>
            <w:r>
              <w:rPr>
                <w:sz w:val="22"/>
              </w:rPr>
              <w:fldChar w:fldCharType="separate"/>
            </w:r>
            <w:r>
              <w:rPr>
                <w:noProof/>
                <w:sz w:val="22"/>
              </w:rPr>
              <w:t>FirstI. MI. LastName</w:t>
            </w:r>
            <w:r>
              <w:rPr>
                <w:sz w:val="22"/>
              </w:rPr>
              <w:fldChar w:fldCharType="end"/>
            </w:r>
          </w:p>
        </w:tc>
      </w:tr>
      <w:tr w:rsidR="0085780E" w14:paraId="534328FD" w14:textId="77777777">
        <w:trPr>
          <w:trHeight w:val="465"/>
        </w:trPr>
        <w:tc>
          <w:tcPr>
            <w:tcW w:w="5160" w:type="dxa"/>
          </w:tcPr>
          <w:p w14:paraId="681D4559" w14:textId="45FA6343" w:rsidR="0085780E" w:rsidRDefault="00C610CE" w:rsidP="00DC5DEB">
            <w:pPr>
              <w:pStyle w:val="TableParagraph"/>
              <w:numPr>
                <w:ilvl w:val="0"/>
                <w:numId w:val="1"/>
              </w:numPr>
              <w:rPr>
                <w:spacing w:val="-4"/>
                <w:sz w:val="14"/>
              </w:rPr>
            </w:pPr>
            <w:r>
              <w:rPr>
                <w:sz w:val="14"/>
              </w:rPr>
              <w:t xml:space="preserve">NAME OF PERMANENT </w:t>
            </w:r>
            <w:r>
              <w:rPr>
                <w:spacing w:val="-4"/>
                <w:sz w:val="14"/>
              </w:rPr>
              <w:t>UNIT</w:t>
            </w:r>
          </w:p>
          <w:p w14:paraId="534328FB" w14:textId="2B7D0A98" w:rsidR="00DC5DEB" w:rsidRDefault="00DC5DEB" w:rsidP="00DC5DEB">
            <w:pPr>
              <w:pStyle w:val="TableParagraph"/>
              <w:ind w:left="479"/>
              <w:rPr>
                <w:sz w:val="14"/>
              </w:rPr>
            </w:pPr>
            <w:r w:rsidRPr="00895DF2">
              <w:rPr>
                <w:spacing w:val="8"/>
                <w:sz w:val="20"/>
                <w:szCs w:val="20"/>
              </w:rPr>
              <w:fldChar w:fldCharType="begin">
                <w:ffData>
                  <w:name w:val="Text19"/>
                  <w:enabled/>
                  <w:calcOnExit w:val="0"/>
                  <w:textInput/>
                </w:ffData>
              </w:fldChar>
            </w:r>
            <w:bookmarkStart w:id="7" w:name="Text19"/>
            <w:r w:rsidRPr="00895DF2">
              <w:rPr>
                <w:spacing w:val="8"/>
                <w:sz w:val="20"/>
                <w:szCs w:val="20"/>
              </w:rPr>
              <w:instrText xml:space="preserve"> FORMTEXT </w:instrText>
            </w:r>
            <w:r w:rsidRPr="00895DF2">
              <w:rPr>
                <w:spacing w:val="8"/>
                <w:sz w:val="20"/>
                <w:szCs w:val="20"/>
              </w:rPr>
            </w:r>
            <w:r w:rsidRPr="00895DF2">
              <w:rPr>
                <w:spacing w:val="8"/>
                <w:sz w:val="20"/>
                <w:szCs w:val="20"/>
              </w:rPr>
              <w:fldChar w:fldCharType="separate"/>
            </w:r>
            <w:r w:rsidRPr="00895DF2">
              <w:rPr>
                <w:spacing w:val="8"/>
                <w:sz w:val="20"/>
                <w:szCs w:val="20"/>
              </w:rPr>
              <w:t> </w:t>
            </w:r>
            <w:r w:rsidRPr="00895DF2">
              <w:rPr>
                <w:spacing w:val="8"/>
                <w:sz w:val="20"/>
                <w:szCs w:val="20"/>
              </w:rPr>
              <w:t> </w:t>
            </w:r>
            <w:r w:rsidRPr="00895DF2">
              <w:rPr>
                <w:spacing w:val="8"/>
                <w:sz w:val="20"/>
                <w:szCs w:val="20"/>
              </w:rPr>
              <w:t> </w:t>
            </w:r>
            <w:r w:rsidRPr="00895DF2">
              <w:rPr>
                <w:spacing w:val="8"/>
                <w:sz w:val="20"/>
                <w:szCs w:val="20"/>
              </w:rPr>
              <w:t> </w:t>
            </w:r>
            <w:r w:rsidRPr="00895DF2">
              <w:rPr>
                <w:spacing w:val="8"/>
                <w:sz w:val="20"/>
                <w:szCs w:val="20"/>
              </w:rPr>
              <w:t> </w:t>
            </w:r>
            <w:r w:rsidRPr="00895DF2">
              <w:rPr>
                <w:spacing w:val="8"/>
                <w:sz w:val="20"/>
                <w:szCs w:val="20"/>
              </w:rPr>
              <w:fldChar w:fldCharType="end"/>
            </w:r>
            <w:bookmarkEnd w:id="7"/>
          </w:p>
        </w:tc>
        <w:tc>
          <w:tcPr>
            <w:tcW w:w="5640" w:type="dxa"/>
            <w:gridSpan w:val="2"/>
          </w:tcPr>
          <w:p w14:paraId="266D448C" w14:textId="48EB70B9" w:rsidR="0085780E" w:rsidRDefault="00C610CE" w:rsidP="00DC5DEB">
            <w:pPr>
              <w:pStyle w:val="TableParagraph"/>
              <w:numPr>
                <w:ilvl w:val="0"/>
                <w:numId w:val="1"/>
              </w:numPr>
              <w:rPr>
                <w:spacing w:val="-4"/>
                <w:sz w:val="14"/>
              </w:rPr>
            </w:pPr>
            <w:r>
              <w:rPr>
                <w:sz w:val="14"/>
              </w:rPr>
              <w:t xml:space="preserve">NAME OF UNIT PREPARING THIS </w:t>
            </w:r>
            <w:r>
              <w:rPr>
                <w:spacing w:val="-4"/>
                <w:sz w:val="14"/>
              </w:rPr>
              <w:t>FORM</w:t>
            </w:r>
          </w:p>
          <w:p w14:paraId="534328FC" w14:textId="689247F7" w:rsidR="00DC5DEB" w:rsidRDefault="00DC5DEB" w:rsidP="00DC5DEB">
            <w:pPr>
              <w:pStyle w:val="TableParagraph"/>
              <w:ind w:left="479"/>
              <w:rPr>
                <w:sz w:val="14"/>
              </w:rPr>
            </w:pPr>
            <w:r w:rsidRPr="00895DF2">
              <w:rPr>
                <w:spacing w:val="8"/>
                <w:sz w:val="20"/>
                <w:szCs w:val="20"/>
              </w:rPr>
              <w:fldChar w:fldCharType="begin">
                <w:ffData>
                  <w:name w:val="Text19"/>
                  <w:enabled/>
                  <w:calcOnExit w:val="0"/>
                  <w:textInput/>
                </w:ffData>
              </w:fldChar>
            </w:r>
            <w:r w:rsidRPr="00895DF2">
              <w:rPr>
                <w:spacing w:val="8"/>
                <w:sz w:val="20"/>
                <w:szCs w:val="20"/>
              </w:rPr>
              <w:instrText xml:space="preserve"> FORMTEXT </w:instrText>
            </w:r>
            <w:r w:rsidRPr="00895DF2">
              <w:rPr>
                <w:spacing w:val="8"/>
                <w:sz w:val="20"/>
                <w:szCs w:val="20"/>
              </w:rPr>
            </w:r>
            <w:r w:rsidRPr="00895DF2">
              <w:rPr>
                <w:spacing w:val="8"/>
                <w:sz w:val="20"/>
                <w:szCs w:val="20"/>
              </w:rPr>
              <w:fldChar w:fldCharType="separate"/>
            </w:r>
            <w:r w:rsidRPr="00895DF2">
              <w:rPr>
                <w:spacing w:val="8"/>
                <w:sz w:val="20"/>
                <w:szCs w:val="20"/>
              </w:rPr>
              <w:t> </w:t>
            </w:r>
            <w:r w:rsidRPr="00895DF2">
              <w:rPr>
                <w:spacing w:val="8"/>
                <w:sz w:val="20"/>
                <w:szCs w:val="20"/>
              </w:rPr>
              <w:t> </w:t>
            </w:r>
            <w:r w:rsidRPr="00895DF2">
              <w:rPr>
                <w:spacing w:val="8"/>
                <w:sz w:val="20"/>
                <w:szCs w:val="20"/>
              </w:rPr>
              <w:t> </w:t>
            </w:r>
            <w:r w:rsidRPr="00895DF2">
              <w:rPr>
                <w:spacing w:val="8"/>
                <w:sz w:val="20"/>
                <w:szCs w:val="20"/>
              </w:rPr>
              <w:t> </w:t>
            </w:r>
            <w:r w:rsidRPr="00895DF2">
              <w:rPr>
                <w:spacing w:val="8"/>
                <w:sz w:val="20"/>
                <w:szCs w:val="20"/>
              </w:rPr>
              <w:t> </w:t>
            </w:r>
            <w:r w:rsidRPr="00895DF2">
              <w:rPr>
                <w:spacing w:val="8"/>
                <w:sz w:val="20"/>
                <w:szCs w:val="20"/>
              </w:rPr>
              <w:fldChar w:fldCharType="end"/>
            </w:r>
          </w:p>
        </w:tc>
      </w:tr>
      <w:tr w:rsidR="0085780E" w14:paraId="53432901" w14:textId="77777777">
        <w:trPr>
          <w:trHeight w:val="464"/>
        </w:trPr>
        <w:tc>
          <w:tcPr>
            <w:tcW w:w="5160" w:type="dxa"/>
          </w:tcPr>
          <w:p w14:paraId="683A81F6" w14:textId="2798A8F7" w:rsidR="0085780E" w:rsidRDefault="00C610CE" w:rsidP="00DC5DEB">
            <w:pPr>
              <w:pStyle w:val="TableParagraph"/>
              <w:numPr>
                <w:ilvl w:val="0"/>
                <w:numId w:val="1"/>
              </w:numPr>
              <w:rPr>
                <w:spacing w:val="-5"/>
                <w:sz w:val="14"/>
              </w:rPr>
            </w:pPr>
            <w:r>
              <w:rPr>
                <w:sz w:val="14"/>
              </w:rPr>
              <w:t>NAME</w:t>
            </w:r>
            <w:r>
              <w:rPr>
                <w:spacing w:val="-1"/>
                <w:sz w:val="14"/>
              </w:rPr>
              <w:t xml:space="preserve"> </w:t>
            </w:r>
            <w:r>
              <w:rPr>
                <w:sz w:val="14"/>
              </w:rPr>
              <w:t>OF</w:t>
            </w:r>
            <w:r>
              <w:rPr>
                <w:spacing w:val="-1"/>
                <w:sz w:val="14"/>
              </w:rPr>
              <w:t xml:space="preserve"> </w:t>
            </w:r>
            <w:r>
              <w:rPr>
                <w:sz w:val="14"/>
              </w:rPr>
              <w:t>MEMBER</w:t>
            </w:r>
            <w:r>
              <w:rPr>
                <w:spacing w:val="-1"/>
                <w:sz w:val="14"/>
              </w:rPr>
              <w:t xml:space="preserve"> </w:t>
            </w:r>
            <w:r>
              <w:rPr>
                <w:sz w:val="14"/>
              </w:rPr>
              <w:t>(Last,</w:t>
            </w:r>
            <w:r>
              <w:rPr>
                <w:spacing w:val="-1"/>
                <w:sz w:val="14"/>
              </w:rPr>
              <w:t xml:space="preserve"> </w:t>
            </w:r>
            <w:r>
              <w:rPr>
                <w:sz w:val="14"/>
              </w:rPr>
              <w:t xml:space="preserve">First, </w:t>
            </w:r>
            <w:r>
              <w:rPr>
                <w:spacing w:val="-5"/>
                <w:sz w:val="14"/>
              </w:rPr>
              <w:t>MI)</w:t>
            </w:r>
          </w:p>
          <w:p w14:paraId="534328FE" w14:textId="261EDB97" w:rsidR="00DC5DEB" w:rsidRDefault="00DC5DEB" w:rsidP="00DC5DEB">
            <w:pPr>
              <w:pStyle w:val="TableParagraph"/>
              <w:ind w:left="479"/>
              <w:rPr>
                <w:sz w:val="14"/>
              </w:rPr>
            </w:pPr>
            <w:r w:rsidRPr="00895DF2">
              <w:rPr>
                <w:spacing w:val="8"/>
                <w:sz w:val="20"/>
                <w:szCs w:val="20"/>
              </w:rPr>
              <w:fldChar w:fldCharType="begin">
                <w:ffData>
                  <w:name w:val="Text19"/>
                  <w:enabled/>
                  <w:calcOnExit w:val="0"/>
                  <w:textInput/>
                </w:ffData>
              </w:fldChar>
            </w:r>
            <w:r w:rsidRPr="00895DF2">
              <w:rPr>
                <w:spacing w:val="8"/>
                <w:sz w:val="20"/>
                <w:szCs w:val="20"/>
              </w:rPr>
              <w:instrText xml:space="preserve"> FORMTEXT </w:instrText>
            </w:r>
            <w:r w:rsidRPr="00895DF2">
              <w:rPr>
                <w:spacing w:val="8"/>
                <w:sz w:val="20"/>
                <w:szCs w:val="20"/>
              </w:rPr>
            </w:r>
            <w:r w:rsidRPr="00895DF2">
              <w:rPr>
                <w:spacing w:val="8"/>
                <w:sz w:val="20"/>
                <w:szCs w:val="20"/>
              </w:rPr>
              <w:fldChar w:fldCharType="separate"/>
            </w:r>
            <w:r w:rsidRPr="00895DF2">
              <w:rPr>
                <w:spacing w:val="8"/>
                <w:sz w:val="20"/>
                <w:szCs w:val="20"/>
              </w:rPr>
              <w:t> </w:t>
            </w:r>
            <w:r w:rsidRPr="00895DF2">
              <w:rPr>
                <w:spacing w:val="8"/>
                <w:sz w:val="20"/>
                <w:szCs w:val="20"/>
              </w:rPr>
              <w:t> </w:t>
            </w:r>
            <w:r w:rsidRPr="00895DF2">
              <w:rPr>
                <w:spacing w:val="8"/>
                <w:sz w:val="20"/>
                <w:szCs w:val="20"/>
              </w:rPr>
              <w:t> </w:t>
            </w:r>
            <w:r w:rsidRPr="00895DF2">
              <w:rPr>
                <w:spacing w:val="8"/>
                <w:sz w:val="20"/>
                <w:szCs w:val="20"/>
              </w:rPr>
              <w:t> </w:t>
            </w:r>
            <w:r w:rsidRPr="00895DF2">
              <w:rPr>
                <w:spacing w:val="8"/>
                <w:sz w:val="20"/>
                <w:szCs w:val="20"/>
              </w:rPr>
              <w:t> </w:t>
            </w:r>
            <w:r w:rsidRPr="00895DF2">
              <w:rPr>
                <w:spacing w:val="8"/>
                <w:sz w:val="20"/>
                <w:szCs w:val="20"/>
              </w:rPr>
              <w:fldChar w:fldCharType="end"/>
            </w:r>
          </w:p>
        </w:tc>
        <w:tc>
          <w:tcPr>
            <w:tcW w:w="2280" w:type="dxa"/>
          </w:tcPr>
          <w:p w14:paraId="5C568637" w14:textId="7E67DF24" w:rsidR="0085780E" w:rsidRDefault="00C610CE" w:rsidP="00DC5DEB">
            <w:pPr>
              <w:pStyle w:val="TableParagraph"/>
              <w:numPr>
                <w:ilvl w:val="0"/>
                <w:numId w:val="1"/>
              </w:numPr>
              <w:rPr>
                <w:spacing w:val="-2"/>
                <w:sz w:val="14"/>
              </w:rPr>
            </w:pPr>
            <w:r>
              <w:rPr>
                <w:sz w:val="14"/>
              </w:rPr>
              <w:t xml:space="preserve">EMPLOYEE ID </w:t>
            </w:r>
            <w:r>
              <w:rPr>
                <w:spacing w:val="-2"/>
                <w:sz w:val="14"/>
              </w:rPr>
              <w:t>NUMBER</w:t>
            </w:r>
          </w:p>
          <w:p w14:paraId="534328FF" w14:textId="055E85D1" w:rsidR="00DC5DEB" w:rsidRDefault="00DC5DEB" w:rsidP="00DC5DEB">
            <w:pPr>
              <w:pStyle w:val="TableParagraph"/>
              <w:ind w:left="479"/>
              <w:rPr>
                <w:sz w:val="14"/>
              </w:rPr>
            </w:pPr>
            <w:r w:rsidRPr="00895DF2">
              <w:rPr>
                <w:spacing w:val="8"/>
                <w:sz w:val="20"/>
                <w:szCs w:val="20"/>
              </w:rPr>
              <w:fldChar w:fldCharType="begin">
                <w:ffData>
                  <w:name w:val="Text19"/>
                  <w:enabled/>
                  <w:calcOnExit w:val="0"/>
                  <w:textInput/>
                </w:ffData>
              </w:fldChar>
            </w:r>
            <w:r w:rsidRPr="00895DF2">
              <w:rPr>
                <w:spacing w:val="8"/>
                <w:sz w:val="20"/>
                <w:szCs w:val="20"/>
              </w:rPr>
              <w:instrText xml:space="preserve"> FORMTEXT </w:instrText>
            </w:r>
            <w:r w:rsidRPr="00895DF2">
              <w:rPr>
                <w:spacing w:val="8"/>
                <w:sz w:val="20"/>
                <w:szCs w:val="20"/>
              </w:rPr>
            </w:r>
            <w:r w:rsidRPr="00895DF2">
              <w:rPr>
                <w:spacing w:val="8"/>
                <w:sz w:val="20"/>
                <w:szCs w:val="20"/>
              </w:rPr>
              <w:fldChar w:fldCharType="separate"/>
            </w:r>
            <w:r w:rsidRPr="00895DF2">
              <w:rPr>
                <w:spacing w:val="8"/>
                <w:sz w:val="20"/>
                <w:szCs w:val="20"/>
              </w:rPr>
              <w:t> </w:t>
            </w:r>
            <w:r w:rsidRPr="00895DF2">
              <w:rPr>
                <w:spacing w:val="8"/>
                <w:sz w:val="20"/>
                <w:szCs w:val="20"/>
              </w:rPr>
              <w:t> </w:t>
            </w:r>
            <w:r w:rsidRPr="00895DF2">
              <w:rPr>
                <w:spacing w:val="8"/>
                <w:sz w:val="20"/>
                <w:szCs w:val="20"/>
              </w:rPr>
              <w:t> </w:t>
            </w:r>
            <w:r w:rsidRPr="00895DF2">
              <w:rPr>
                <w:spacing w:val="8"/>
                <w:sz w:val="20"/>
                <w:szCs w:val="20"/>
              </w:rPr>
              <w:t> </w:t>
            </w:r>
            <w:r w:rsidRPr="00895DF2">
              <w:rPr>
                <w:spacing w:val="8"/>
                <w:sz w:val="20"/>
                <w:szCs w:val="20"/>
              </w:rPr>
              <w:t> </w:t>
            </w:r>
            <w:r w:rsidRPr="00895DF2">
              <w:rPr>
                <w:spacing w:val="8"/>
                <w:sz w:val="20"/>
                <w:szCs w:val="20"/>
              </w:rPr>
              <w:fldChar w:fldCharType="end"/>
            </w:r>
          </w:p>
        </w:tc>
        <w:tc>
          <w:tcPr>
            <w:tcW w:w="3360" w:type="dxa"/>
          </w:tcPr>
          <w:p w14:paraId="2A76692C" w14:textId="1BAD78B4" w:rsidR="0085780E" w:rsidRDefault="00C610CE" w:rsidP="00DC5DEB">
            <w:pPr>
              <w:pStyle w:val="TableParagraph"/>
              <w:numPr>
                <w:ilvl w:val="0"/>
                <w:numId w:val="1"/>
              </w:numPr>
              <w:rPr>
                <w:spacing w:val="-2"/>
                <w:sz w:val="14"/>
              </w:rPr>
            </w:pPr>
            <w:r>
              <w:rPr>
                <w:spacing w:val="-2"/>
                <w:sz w:val="14"/>
              </w:rPr>
              <w:t>GRADE/RATE</w:t>
            </w:r>
          </w:p>
          <w:p w14:paraId="53432900" w14:textId="68FC6250" w:rsidR="00DC5DEB" w:rsidRDefault="00DC5DEB" w:rsidP="00DC5DEB">
            <w:pPr>
              <w:pStyle w:val="TableParagraph"/>
              <w:ind w:left="479"/>
              <w:rPr>
                <w:sz w:val="14"/>
              </w:rPr>
            </w:pPr>
            <w:r w:rsidRPr="00895DF2">
              <w:rPr>
                <w:spacing w:val="8"/>
                <w:sz w:val="20"/>
                <w:szCs w:val="20"/>
              </w:rPr>
              <w:fldChar w:fldCharType="begin">
                <w:ffData>
                  <w:name w:val="Text19"/>
                  <w:enabled/>
                  <w:calcOnExit w:val="0"/>
                  <w:textInput/>
                </w:ffData>
              </w:fldChar>
            </w:r>
            <w:r w:rsidRPr="00895DF2">
              <w:rPr>
                <w:spacing w:val="8"/>
                <w:sz w:val="20"/>
                <w:szCs w:val="20"/>
              </w:rPr>
              <w:instrText xml:space="preserve"> FORMTEXT </w:instrText>
            </w:r>
            <w:r w:rsidRPr="00895DF2">
              <w:rPr>
                <w:spacing w:val="8"/>
                <w:sz w:val="20"/>
                <w:szCs w:val="20"/>
              </w:rPr>
            </w:r>
            <w:r w:rsidRPr="00895DF2">
              <w:rPr>
                <w:spacing w:val="8"/>
                <w:sz w:val="20"/>
                <w:szCs w:val="20"/>
              </w:rPr>
              <w:fldChar w:fldCharType="separate"/>
            </w:r>
            <w:r w:rsidRPr="00895DF2">
              <w:rPr>
                <w:spacing w:val="8"/>
                <w:sz w:val="20"/>
                <w:szCs w:val="20"/>
              </w:rPr>
              <w:t> </w:t>
            </w:r>
            <w:r w:rsidRPr="00895DF2">
              <w:rPr>
                <w:spacing w:val="8"/>
                <w:sz w:val="20"/>
                <w:szCs w:val="20"/>
              </w:rPr>
              <w:t> </w:t>
            </w:r>
            <w:r w:rsidRPr="00895DF2">
              <w:rPr>
                <w:spacing w:val="8"/>
                <w:sz w:val="20"/>
                <w:szCs w:val="20"/>
              </w:rPr>
              <w:t> </w:t>
            </w:r>
            <w:r w:rsidRPr="00895DF2">
              <w:rPr>
                <w:spacing w:val="8"/>
                <w:sz w:val="20"/>
                <w:szCs w:val="20"/>
              </w:rPr>
              <w:t> </w:t>
            </w:r>
            <w:r w:rsidRPr="00895DF2">
              <w:rPr>
                <w:spacing w:val="8"/>
                <w:sz w:val="20"/>
                <w:szCs w:val="20"/>
              </w:rPr>
              <w:t> </w:t>
            </w:r>
            <w:r w:rsidRPr="00895DF2">
              <w:rPr>
                <w:spacing w:val="8"/>
                <w:sz w:val="20"/>
                <w:szCs w:val="20"/>
              </w:rPr>
              <w:fldChar w:fldCharType="end"/>
            </w:r>
          </w:p>
        </w:tc>
      </w:tr>
    </w:tbl>
    <w:p w14:paraId="53432902" w14:textId="77777777" w:rsidR="0085780E" w:rsidRDefault="00C610CE">
      <w:pPr>
        <w:pStyle w:val="Title"/>
      </w:pPr>
      <w:r>
        <w:t>Scan</w:t>
      </w:r>
      <w:r>
        <w:rPr>
          <w:spacing w:val="-4"/>
        </w:rPr>
        <w:t xml:space="preserve"> </w:t>
      </w:r>
      <w:r>
        <w:t>original</w:t>
      </w:r>
      <w:r>
        <w:rPr>
          <w:spacing w:val="-2"/>
        </w:rPr>
        <w:t xml:space="preserve"> </w:t>
      </w:r>
      <w:r>
        <w:t>into</w:t>
      </w:r>
      <w:r>
        <w:rPr>
          <w:spacing w:val="-2"/>
        </w:rPr>
        <w:t xml:space="preserve"> </w:t>
      </w:r>
      <w:r>
        <w:t>member's</w:t>
      </w:r>
      <w:r>
        <w:rPr>
          <w:spacing w:val="-1"/>
        </w:rPr>
        <w:t xml:space="preserve"> </w:t>
      </w:r>
      <w:r>
        <w:rPr>
          <w:spacing w:val="-4"/>
        </w:rPr>
        <w:t>OMPF</w:t>
      </w:r>
    </w:p>
    <w:p w14:paraId="53432903" w14:textId="77777777" w:rsidR="0085780E" w:rsidRDefault="0085780E">
      <w:pPr>
        <w:pStyle w:val="BodyText"/>
        <w:ind w:left="0"/>
        <w:rPr>
          <w:b/>
          <w:sz w:val="15"/>
        </w:rPr>
      </w:pPr>
    </w:p>
    <w:p w14:paraId="53432904" w14:textId="77777777" w:rsidR="0085780E" w:rsidRDefault="0085780E">
      <w:pPr>
        <w:rPr>
          <w:sz w:val="15"/>
        </w:rPr>
        <w:sectPr w:rsidR="0085780E">
          <w:type w:val="continuous"/>
          <w:pgSz w:w="12240" w:h="15840"/>
          <w:pgMar w:top="700" w:right="600" w:bottom="0" w:left="600" w:header="720" w:footer="720" w:gutter="0"/>
          <w:cols w:space="720"/>
        </w:sectPr>
      </w:pPr>
    </w:p>
    <w:p w14:paraId="53432905" w14:textId="6A9D0606" w:rsidR="0085780E" w:rsidRDefault="00C610CE">
      <w:pPr>
        <w:pStyle w:val="BodyText"/>
        <w:spacing w:before="95"/>
      </w:pPr>
      <w:r>
        <w:t>CG-3307</w:t>
      </w:r>
      <w:r>
        <w:rPr>
          <w:spacing w:val="-6"/>
        </w:rPr>
        <w:t xml:space="preserve"> </w:t>
      </w:r>
      <w:r>
        <w:rPr>
          <w:spacing w:val="-2"/>
        </w:rPr>
        <w:t>(09/23)</w:t>
      </w:r>
    </w:p>
    <w:p w14:paraId="53432906" w14:textId="77777777" w:rsidR="0085780E" w:rsidRDefault="00C610CE">
      <w:pPr>
        <w:pStyle w:val="BodyText"/>
        <w:spacing w:before="9"/>
      </w:pPr>
      <w:r>
        <w:t xml:space="preserve">Expiration: </w:t>
      </w:r>
      <w:r>
        <w:rPr>
          <w:spacing w:val="-2"/>
        </w:rPr>
        <w:t>09/33</w:t>
      </w:r>
    </w:p>
    <w:p w14:paraId="53432907" w14:textId="77777777" w:rsidR="0085780E" w:rsidRDefault="00C610CE">
      <w:pPr>
        <w:pStyle w:val="BodyText"/>
        <w:spacing w:before="132"/>
      </w:pPr>
      <w:r>
        <w:br w:type="column"/>
      </w:r>
      <w:r>
        <w:t xml:space="preserve">PREVIOUS EDITIONS ARE </w:t>
      </w:r>
      <w:r>
        <w:rPr>
          <w:spacing w:val="-2"/>
        </w:rPr>
        <w:t>OBSOLETE</w:t>
      </w:r>
    </w:p>
    <w:p w14:paraId="53432908" w14:textId="77777777" w:rsidR="0085780E" w:rsidRDefault="00C610CE">
      <w:pPr>
        <w:pStyle w:val="BodyText"/>
        <w:spacing w:before="124"/>
      </w:pPr>
      <w:r>
        <w:br w:type="column"/>
      </w:r>
      <w:r>
        <w:t>Page</w:t>
      </w:r>
      <w:r>
        <w:rPr>
          <w:spacing w:val="-1"/>
        </w:rPr>
        <w:t xml:space="preserve"> </w:t>
      </w:r>
      <w:r>
        <w:t>1</w:t>
      </w:r>
      <w:r>
        <w:rPr>
          <w:spacing w:val="-1"/>
        </w:rPr>
        <w:t xml:space="preserve"> </w:t>
      </w:r>
      <w:r>
        <w:t>of</w:t>
      </w:r>
      <w:r>
        <w:rPr>
          <w:spacing w:val="-1"/>
        </w:rPr>
        <w:t xml:space="preserve"> </w:t>
      </w:r>
      <w:r>
        <w:rPr>
          <w:spacing w:val="-10"/>
        </w:rPr>
        <w:t>1</w:t>
      </w:r>
    </w:p>
    <w:sectPr w:rsidR="0085780E">
      <w:type w:val="continuous"/>
      <w:pgSz w:w="12240" w:h="15840"/>
      <w:pgMar w:top="700" w:right="600" w:bottom="0" w:left="600" w:header="720" w:footer="720" w:gutter="0"/>
      <w:cols w:num="3" w:space="720" w:equalWidth="0">
        <w:col w:w="1512" w:space="2208"/>
        <w:col w:w="3432" w:space="2728"/>
        <w:col w:w="11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E0153A"/>
    <w:multiLevelType w:val="hybridMultilevel"/>
    <w:tmpl w:val="E39C5D82"/>
    <w:lvl w:ilvl="0" w:tplc="4B1CDD0E">
      <w:start w:val="1"/>
      <w:numFmt w:val="decimal"/>
      <w:lvlText w:val="%1."/>
      <w:lvlJc w:val="left"/>
      <w:pPr>
        <w:ind w:left="479" w:hanging="360"/>
      </w:pPr>
      <w:rPr>
        <w:rFonts w:hint="default"/>
      </w:rPr>
    </w:lvl>
    <w:lvl w:ilvl="1" w:tplc="04090019" w:tentative="1">
      <w:start w:val="1"/>
      <w:numFmt w:val="lowerLetter"/>
      <w:lvlText w:val="%2."/>
      <w:lvlJc w:val="left"/>
      <w:pPr>
        <w:ind w:left="1199" w:hanging="360"/>
      </w:pPr>
    </w:lvl>
    <w:lvl w:ilvl="2" w:tplc="0409001B" w:tentative="1">
      <w:start w:val="1"/>
      <w:numFmt w:val="lowerRoman"/>
      <w:lvlText w:val="%3."/>
      <w:lvlJc w:val="right"/>
      <w:pPr>
        <w:ind w:left="1919" w:hanging="180"/>
      </w:pPr>
    </w:lvl>
    <w:lvl w:ilvl="3" w:tplc="0409000F" w:tentative="1">
      <w:start w:val="1"/>
      <w:numFmt w:val="decimal"/>
      <w:lvlText w:val="%4."/>
      <w:lvlJc w:val="left"/>
      <w:pPr>
        <w:ind w:left="2639" w:hanging="360"/>
      </w:pPr>
    </w:lvl>
    <w:lvl w:ilvl="4" w:tplc="04090019" w:tentative="1">
      <w:start w:val="1"/>
      <w:numFmt w:val="lowerLetter"/>
      <w:lvlText w:val="%5."/>
      <w:lvlJc w:val="left"/>
      <w:pPr>
        <w:ind w:left="3359" w:hanging="360"/>
      </w:pPr>
    </w:lvl>
    <w:lvl w:ilvl="5" w:tplc="0409001B" w:tentative="1">
      <w:start w:val="1"/>
      <w:numFmt w:val="lowerRoman"/>
      <w:lvlText w:val="%6."/>
      <w:lvlJc w:val="right"/>
      <w:pPr>
        <w:ind w:left="4079" w:hanging="180"/>
      </w:pPr>
    </w:lvl>
    <w:lvl w:ilvl="6" w:tplc="0409000F" w:tentative="1">
      <w:start w:val="1"/>
      <w:numFmt w:val="decimal"/>
      <w:lvlText w:val="%7."/>
      <w:lvlJc w:val="left"/>
      <w:pPr>
        <w:ind w:left="4799" w:hanging="360"/>
      </w:pPr>
    </w:lvl>
    <w:lvl w:ilvl="7" w:tplc="04090019" w:tentative="1">
      <w:start w:val="1"/>
      <w:numFmt w:val="lowerLetter"/>
      <w:lvlText w:val="%8."/>
      <w:lvlJc w:val="left"/>
      <w:pPr>
        <w:ind w:left="5519" w:hanging="360"/>
      </w:pPr>
    </w:lvl>
    <w:lvl w:ilvl="8" w:tplc="0409001B" w:tentative="1">
      <w:start w:val="1"/>
      <w:numFmt w:val="lowerRoman"/>
      <w:lvlText w:val="%9."/>
      <w:lvlJc w:val="right"/>
      <w:pPr>
        <w:ind w:left="6239" w:hanging="180"/>
      </w:pPr>
    </w:lvl>
  </w:abstractNum>
  <w:num w:numId="1" w16cid:durableId="15508031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780E"/>
    <w:rsid w:val="0007098A"/>
    <w:rsid w:val="000E5F33"/>
    <w:rsid w:val="00122125"/>
    <w:rsid w:val="001361CD"/>
    <w:rsid w:val="001466EB"/>
    <w:rsid w:val="001B4A0B"/>
    <w:rsid w:val="0020138F"/>
    <w:rsid w:val="002376BB"/>
    <w:rsid w:val="00295A5A"/>
    <w:rsid w:val="00296ABF"/>
    <w:rsid w:val="002A05A1"/>
    <w:rsid w:val="003904B8"/>
    <w:rsid w:val="003F2390"/>
    <w:rsid w:val="00464F22"/>
    <w:rsid w:val="00484741"/>
    <w:rsid w:val="004B7A7B"/>
    <w:rsid w:val="004C6155"/>
    <w:rsid w:val="00506E87"/>
    <w:rsid w:val="0051103F"/>
    <w:rsid w:val="00537AA6"/>
    <w:rsid w:val="00546F93"/>
    <w:rsid w:val="006558D6"/>
    <w:rsid w:val="0068647B"/>
    <w:rsid w:val="006A0A28"/>
    <w:rsid w:val="006A7CBB"/>
    <w:rsid w:val="006B64A5"/>
    <w:rsid w:val="006B735A"/>
    <w:rsid w:val="006F1CF7"/>
    <w:rsid w:val="0072337B"/>
    <w:rsid w:val="007458FB"/>
    <w:rsid w:val="007505EE"/>
    <w:rsid w:val="0077171C"/>
    <w:rsid w:val="00794C69"/>
    <w:rsid w:val="00827829"/>
    <w:rsid w:val="0085780E"/>
    <w:rsid w:val="008630E6"/>
    <w:rsid w:val="00896797"/>
    <w:rsid w:val="008B2B74"/>
    <w:rsid w:val="00A90383"/>
    <w:rsid w:val="00A907E8"/>
    <w:rsid w:val="00AA3939"/>
    <w:rsid w:val="00AB14F0"/>
    <w:rsid w:val="00B16D8F"/>
    <w:rsid w:val="00B521C4"/>
    <w:rsid w:val="00B52D59"/>
    <w:rsid w:val="00C06077"/>
    <w:rsid w:val="00C30690"/>
    <w:rsid w:val="00C610CE"/>
    <w:rsid w:val="00C93ED8"/>
    <w:rsid w:val="00CA3E93"/>
    <w:rsid w:val="00CA71A7"/>
    <w:rsid w:val="00CC450B"/>
    <w:rsid w:val="00CE02A3"/>
    <w:rsid w:val="00CF4390"/>
    <w:rsid w:val="00DB171C"/>
    <w:rsid w:val="00DC5DEB"/>
    <w:rsid w:val="00E06931"/>
    <w:rsid w:val="00E946E4"/>
    <w:rsid w:val="00EB6E99"/>
    <w:rsid w:val="00ED33C5"/>
    <w:rsid w:val="00ED78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4328ED"/>
  <w15:docId w15:val="{1A35C0A9-6857-4D74-BEB2-E1FDA564D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6"/>
      <w:ind w:left="120"/>
    </w:pPr>
    <w:rPr>
      <w:sz w:val="18"/>
      <w:szCs w:val="18"/>
    </w:rPr>
  </w:style>
  <w:style w:type="paragraph" w:styleId="Title">
    <w:name w:val="Title"/>
    <w:basedOn w:val="Normal"/>
    <w:uiPriority w:val="10"/>
    <w:qFormat/>
    <w:pPr>
      <w:spacing w:before="30"/>
      <w:ind w:left="3530" w:right="3530"/>
      <w:jc w:val="center"/>
    </w:pPr>
    <w:rPr>
      <w:b/>
      <w:bCs/>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before="21"/>
      <w:ind w:left="119"/>
    </w:pPr>
  </w:style>
  <w:style w:type="paragraph" w:customStyle="1" w:styleId="TableText">
    <w:name w:val="Table Text"/>
    <w:basedOn w:val="Normal"/>
    <w:rsid w:val="00E06931"/>
    <w:pPr>
      <w:widowControl/>
      <w:autoSpaceDE/>
      <w:autoSpaceDN/>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490</Words>
  <Characters>2797</Characters>
  <Application>Microsoft Office Word</Application>
  <DocSecurity>0</DocSecurity>
  <Lines>23</Lines>
  <Paragraphs>6</Paragraphs>
  <ScaleCrop>false</ScaleCrop>
  <Company/>
  <LinksUpToDate>false</LinksUpToDate>
  <CharactersWithSpaces>3281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Administrative Remarks</dc:title>
  <dc:subject>Administrative Remarks, CG-3307</dc:subject>
  <dc:creator>Emmot, Karen S CIV USCG PPC (USA)</dc:creator>
  <cp:lastModifiedBy>Emmot, Karen S CIV USCG PPC (USA)</cp:lastModifiedBy>
  <cp:revision>2</cp:revision>
  <dcterms:created xsi:type="dcterms:W3CDTF">2023-10-25T13:03:00Z</dcterms:created>
  <dcterms:modified xsi:type="dcterms:W3CDTF">2023-10-25T13:03:00Z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2023-09-20T00:00:00Z</vt:filetime>
  </property>
  <property fmtid="{D5CDD505-2E9C-101B-9397-08002B2CF9AE}" pid="3" name="Creator">
    <vt:lpwstr>Designer 6.5</vt:lpwstr>
  </property>
  <property fmtid="{D5CDD505-2E9C-101B-9397-08002B2CF9AE}" pid="4" name="LastSaved">
    <vt:filetime>2023-10-04T00:00:00Z</vt:filetime>
  </property>
  <property fmtid="{D5CDD505-2E9C-101B-9397-08002B2CF9AE}" pid="5" name="Producer">
    <vt:lpwstr>Designer 6.5</vt:lpwstr>
  </property>
</Properties>
</file>