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459415FE" w14:textId="67DC3B98" w:rsidR="00E07C34" w:rsidRPr="009505FE" w:rsidRDefault="00E07C34" w:rsidP="00E07C34">
            <w:pPr>
              <w:pStyle w:val="TableText"/>
              <w:rPr>
                <w:szCs w:val="24"/>
              </w:rPr>
            </w:pPr>
            <w:r w:rsidRPr="009505FE">
              <w:rPr>
                <w:szCs w:val="24"/>
              </w:rPr>
              <w:t>Entry Type:  Performance and Discipline (P&amp;D-19) – Retained – Waived Rights to Administrative Separation Board</w:t>
            </w:r>
          </w:p>
          <w:p w14:paraId="5D1C9B5F" w14:textId="6AD94A92" w:rsidR="00E07C34" w:rsidRDefault="00E07C34" w:rsidP="00E07C34">
            <w:pPr>
              <w:pStyle w:val="TableText"/>
              <w:rPr>
                <w:szCs w:val="24"/>
              </w:rPr>
            </w:pPr>
            <w:r w:rsidRPr="009505FE">
              <w:rPr>
                <w:szCs w:val="24"/>
              </w:rPr>
              <w:t xml:space="preserve">Reference:  </w:t>
            </w:r>
            <w:r w:rsidRPr="00C6552B">
              <w:rPr>
                <w:szCs w:val="24"/>
              </w:rPr>
              <w:t xml:space="preserve">Military Substance Abuse and Behavioral Addiction Program, </w:t>
            </w:r>
            <w:r w:rsidRPr="00C6552B">
              <w:t>COMDTINST 1000.10</w:t>
            </w:r>
            <w:r w:rsidRPr="00C6552B">
              <w:rPr>
                <w:szCs w:val="24"/>
              </w:rPr>
              <w:t xml:space="preserve"> </w:t>
            </w:r>
            <w:r w:rsidRPr="00193238">
              <w:rPr>
                <w:szCs w:val="24"/>
              </w:rPr>
              <w:t>(series)</w:t>
            </w:r>
            <w:r w:rsidR="004C4FB0">
              <w:rPr>
                <w:szCs w:val="24"/>
              </w:rPr>
              <w:t xml:space="preserve"> </w:t>
            </w:r>
            <w:r w:rsidRPr="009505FE">
              <w:rPr>
                <w:szCs w:val="24"/>
              </w:rPr>
              <w:t>and Military Separations, COMDTINST 1000.4 (series)</w:t>
            </w:r>
          </w:p>
          <w:p w14:paraId="2D816D25" w14:textId="77777777" w:rsidR="00E07C34" w:rsidRPr="009505FE" w:rsidRDefault="00E07C34" w:rsidP="00E07C34">
            <w:pPr>
              <w:pStyle w:val="TableText"/>
              <w:rPr>
                <w:szCs w:val="24"/>
              </w:rPr>
            </w:pPr>
            <w:r w:rsidRPr="009505FE">
              <w:rPr>
                <w:szCs w:val="24"/>
              </w:rPr>
              <w:t>Responsible Level: Unit</w:t>
            </w:r>
          </w:p>
          <w:p w14:paraId="5944F1EB" w14:textId="77777777" w:rsidR="00E07C34" w:rsidRDefault="00E07C34" w:rsidP="00E07C34">
            <w:pPr>
              <w:pStyle w:val="TableText"/>
              <w:rPr>
                <w:szCs w:val="24"/>
              </w:rPr>
            </w:pPr>
            <w:r w:rsidRPr="009505FE">
              <w:rPr>
                <w:szCs w:val="24"/>
              </w:rPr>
              <w:t xml:space="preserve">Entry:  </w:t>
            </w:r>
          </w:p>
          <w:bookmarkStart w:id="0" w:name="Text17"/>
          <w:p w14:paraId="4501972B" w14:textId="0B284011" w:rsidR="00E07C34" w:rsidRPr="009505FE" w:rsidRDefault="00E07C34" w:rsidP="00E07C34">
            <w:pPr>
              <w:pStyle w:val="TableText"/>
              <w:spacing w:after="240"/>
              <w:rPr>
                <w:szCs w:val="24"/>
              </w:rPr>
            </w:pPr>
            <w:r w:rsidRPr="009505F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9505FE">
              <w:rPr>
                <w:szCs w:val="24"/>
              </w:rPr>
              <w:instrText xml:space="preserve"> FORMTEXT </w:instrText>
            </w:r>
            <w:r w:rsidRPr="009505FE">
              <w:rPr>
                <w:szCs w:val="24"/>
              </w:rPr>
            </w:r>
            <w:r w:rsidRPr="009505FE">
              <w:rPr>
                <w:szCs w:val="24"/>
              </w:rPr>
              <w:fldChar w:fldCharType="separate"/>
            </w:r>
            <w:r w:rsidRPr="009505FE">
              <w:rPr>
                <w:noProof/>
                <w:szCs w:val="24"/>
              </w:rPr>
              <w:t>DDMMMYYYY</w:t>
            </w:r>
            <w:r w:rsidRPr="009505FE">
              <w:rPr>
                <w:szCs w:val="24"/>
              </w:rPr>
              <w:fldChar w:fldCharType="end"/>
            </w:r>
            <w:bookmarkEnd w:id="0"/>
            <w:r w:rsidRPr="009505FE">
              <w:rPr>
                <w:szCs w:val="24"/>
              </w:rPr>
              <w:t xml:space="preserve">:  To be retained in the Coast Guard you waive your rights to any future Administrative </w:t>
            </w:r>
            <w:r w:rsidR="006F3BF5">
              <w:rPr>
                <w:szCs w:val="24"/>
              </w:rPr>
              <w:t>Separation</w:t>
            </w:r>
            <w:r w:rsidRPr="009505FE">
              <w:rPr>
                <w:szCs w:val="24"/>
              </w:rPr>
              <w:t xml:space="preserve"> Board for unsuitability and/or misconduct, where alcohol or drugs is a causative factor. You </w:t>
            </w:r>
            <w:r w:rsidR="006F3BF5">
              <w:rPr>
                <w:szCs w:val="24"/>
              </w:rPr>
              <w:t xml:space="preserve">are reminded that you </w:t>
            </w:r>
            <w:r w:rsidRPr="009505FE">
              <w:rPr>
                <w:szCs w:val="24"/>
              </w:rPr>
              <w:t xml:space="preserve">must adhere to your treatment plan. Any future </w:t>
            </w:r>
            <w:r w:rsidR="006F3BF5">
              <w:rPr>
                <w:szCs w:val="24"/>
              </w:rPr>
              <w:t>violation</w:t>
            </w:r>
            <w:r w:rsidRPr="009505FE">
              <w:rPr>
                <w:szCs w:val="24"/>
              </w:rPr>
              <w:t xml:space="preserve"> involving alcohol or drugs will result in you being processed for separation </w:t>
            </w:r>
            <w:r w:rsidR="006F3BF5">
              <w:rPr>
                <w:szCs w:val="24"/>
              </w:rPr>
              <w:t xml:space="preserve">from the Coast Guard </w:t>
            </w:r>
            <w:r w:rsidRPr="009505FE">
              <w:rPr>
                <w:szCs w:val="24"/>
              </w:rPr>
              <w:t xml:space="preserve">with no entitlement to an Administrative </w:t>
            </w:r>
            <w:r w:rsidR="00F830BB">
              <w:rPr>
                <w:szCs w:val="24"/>
              </w:rPr>
              <w:t>Separation</w:t>
            </w:r>
            <w:r w:rsidRPr="009505FE">
              <w:rPr>
                <w:szCs w:val="24"/>
              </w:rPr>
              <w:t xml:space="preserve"> Board.</w:t>
            </w:r>
            <w:r w:rsidRPr="009505FE">
              <w:rPr>
                <w:szCs w:val="24"/>
              </w:rPr>
              <w:br/>
            </w:r>
          </w:p>
          <w:p w14:paraId="69111B72" w14:textId="77777777" w:rsidR="00E07C34" w:rsidRPr="001543BA" w:rsidRDefault="00E07C34" w:rsidP="00E07C34">
            <w:pPr>
              <w:pStyle w:val="TableText"/>
              <w:rPr>
                <w:szCs w:val="24"/>
              </w:rPr>
            </w:pPr>
          </w:p>
          <w:p w14:paraId="5056C18D" w14:textId="77777777" w:rsidR="00E07C34" w:rsidRPr="001543BA" w:rsidRDefault="00E07C34" w:rsidP="00E07C34">
            <w:pPr>
              <w:pStyle w:val="TableText"/>
              <w:rPr>
                <w:szCs w:val="24"/>
              </w:rPr>
            </w:pPr>
          </w:p>
          <w:p w14:paraId="2B4C0F99" w14:textId="77777777" w:rsidR="00E07C34" w:rsidRPr="001543BA" w:rsidRDefault="00E07C34" w:rsidP="00E07C34">
            <w:pPr>
              <w:pStyle w:val="TableText"/>
              <w:jc w:val="center"/>
              <w:rPr>
                <w:szCs w:val="24"/>
              </w:rPr>
            </w:pPr>
          </w:p>
          <w:p w14:paraId="1FFF1E1A" w14:textId="77777777" w:rsidR="00E07C34" w:rsidRPr="001543BA" w:rsidRDefault="00E07C34" w:rsidP="00E07C34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A. B. SEA, CAPT, USCG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br/>
            </w:r>
            <w:r w:rsidRPr="001543BA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Commanding Officer</w:t>
            </w:r>
            <w:r w:rsidRPr="001543BA">
              <w:rPr>
                <w:szCs w:val="24"/>
              </w:rPr>
              <w:fldChar w:fldCharType="end"/>
            </w:r>
          </w:p>
          <w:p w14:paraId="193283CB" w14:textId="77777777" w:rsidR="00E07C34" w:rsidRPr="001543BA" w:rsidRDefault="00E07C34" w:rsidP="00E07C34">
            <w:pPr>
              <w:pStyle w:val="TableText"/>
              <w:ind w:left="5374"/>
              <w:rPr>
                <w:szCs w:val="24"/>
              </w:rPr>
            </w:pPr>
          </w:p>
          <w:p w14:paraId="41F6CD00" w14:textId="77777777" w:rsidR="00E07C34" w:rsidRPr="001543BA" w:rsidRDefault="00E07C34" w:rsidP="00E07C34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DDMMMYYYY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t>:  I acknowledge the above counseling and understand the actions being initiated.</w:t>
            </w:r>
          </w:p>
          <w:p w14:paraId="34235311" w14:textId="77777777" w:rsidR="00E07C34" w:rsidRPr="001543BA" w:rsidRDefault="00E07C34" w:rsidP="00E07C34">
            <w:pPr>
              <w:pStyle w:val="TableText"/>
              <w:rPr>
                <w:szCs w:val="24"/>
              </w:rPr>
            </w:pPr>
          </w:p>
          <w:p w14:paraId="4A367364" w14:textId="77777777" w:rsidR="00E07C34" w:rsidRPr="001543BA" w:rsidRDefault="00E07C34" w:rsidP="00E07C34">
            <w:pPr>
              <w:pStyle w:val="TableText"/>
              <w:rPr>
                <w:szCs w:val="24"/>
              </w:rPr>
            </w:pPr>
          </w:p>
          <w:p w14:paraId="25F5905B" w14:textId="77777777" w:rsidR="00E07C34" w:rsidRPr="001543BA" w:rsidRDefault="00E07C34" w:rsidP="00E07C34">
            <w:pPr>
              <w:pStyle w:val="TableText"/>
              <w:rPr>
                <w:szCs w:val="24"/>
              </w:rPr>
            </w:pPr>
          </w:p>
          <w:p w14:paraId="58AFC268" w14:textId="77777777" w:rsidR="00E07C34" w:rsidRPr="001543BA" w:rsidRDefault="00E07C34" w:rsidP="00E07C34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FIRST MI LAST</w:t>
            </w:r>
            <w:r w:rsidRPr="001543BA">
              <w:rPr>
                <w:szCs w:val="24"/>
              </w:rPr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2364BC4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AA4817">
        <w:rPr>
          <w:spacing w:val="-2"/>
        </w:rPr>
        <w:t>09/23</w:t>
      </w:r>
      <w:r>
        <w:rPr>
          <w:spacing w:val="-2"/>
        </w:rPr>
        <w:t>)</w:t>
      </w:r>
    </w:p>
    <w:p w14:paraId="53432906" w14:textId="2DF11844" w:rsidR="0085780E" w:rsidRDefault="00C610CE">
      <w:pPr>
        <w:pStyle w:val="BodyText"/>
        <w:spacing w:before="9"/>
      </w:pPr>
      <w:r>
        <w:t xml:space="preserve">Expiration: </w:t>
      </w:r>
      <w:r w:rsidR="00AA4817"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0129"/>
    <w:rsid w:val="0007098A"/>
    <w:rsid w:val="000F1FD7"/>
    <w:rsid w:val="001179D9"/>
    <w:rsid w:val="00130080"/>
    <w:rsid w:val="001361CD"/>
    <w:rsid w:val="00144933"/>
    <w:rsid w:val="00180EE0"/>
    <w:rsid w:val="00186E88"/>
    <w:rsid w:val="001B4A0B"/>
    <w:rsid w:val="001D4F21"/>
    <w:rsid w:val="001E2CAE"/>
    <w:rsid w:val="0020138F"/>
    <w:rsid w:val="002376BB"/>
    <w:rsid w:val="002619C8"/>
    <w:rsid w:val="00263C04"/>
    <w:rsid w:val="00280FBB"/>
    <w:rsid w:val="00296ABF"/>
    <w:rsid w:val="002C7128"/>
    <w:rsid w:val="002F745B"/>
    <w:rsid w:val="002F7538"/>
    <w:rsid w:val="00301787"/>
    <w:rsid w:val="00324A09"/>
    <w:rsid w:val="004413DA"/>
    <w:rsid w:val="004515CA"/>
    <w:rsid w:val="00473BF8"/>
    <w:rsid w:val="00483F4A"/>
    <w:rsid w:val="004A6FA9"/>
    <w:rsid w:val="004B7A7B"/>
    <w:rsid w:val="004C1DEC"/>
    <w:rsid w:val="004C4FB0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6F3BF5"/>
    <w:rsid w:val="00707180"/>
    <w:rsid w:val="0072337B"/>
    <w:rsid w:val="007458FB"/>
    <w:rsid w:val="007505EE"/>
    <w:rsid w:val="00757863"/>
    <w:rsid w:val="007668AE"/>
    <w:rsid w:val="00794C69"/>
    <w:rsid w:val="007967BE"/>
    <w:rsid w:val="00817826"/>
    <w:rsid w:val="00824BC7"/>
    <w:rsid w:val="008274CD"/>
    <w:rsid w:val="00856008"/>
    <w:rsid w:val="0085780E"/>
    <w:rsid w:val="008630E6"/>
    <w:rsid w:val="008702C9"/>
    <w:rsid w:val="00882F9E"/>
    <w:rsid w:val="00896797"/>
    <w:rsid w:val="00896FD0"/>
    <w:rsid w:val="008B2B74"/>
    <w:rsid w:val="008B5A38"/>
    <w:rsid w:val="008E7D1E"/>
    <w:rsid w:val="00912A3E"/>
    <w:rsid w:val="009130B6"/>
    <w:rsid w:val="00947BCE"/>
    <w:rsid w:val="00986E99"/>
    <w:rsid w:val="00996767"/>
    <w:rsid w:val="00A67653"/>
    <w:rsid w:val="00A90383"/>
    <w:rsid w:val="00AA4817"/>
    <w:rsid w:val="00AB14F0"/>
    <w:rsid w:val="00AC1FBC"/>
    <w:rsid w:val="00AE148B"/>
    <w:rsid w:val="00B521C4"/>
    <w:rsid w:val="00B52D59"/>
    <w:rsid w:val="00C06077"/>
    <w:rsid w:val="00C13E6A"/>
    <w:rsid w:val="00C13F62"/>
    <w:rsid w:val="00C54809"/>
    <w:rsid w:val="00C610CE"/>
    <w:rsid w:val="00C75534"/>
    <w:rsid w:val="00C93ED8"/>
    <w:rsid w:val="00CA5558"/>
    <w:rsid w:val="00CC450B"/>
    <w:rsid w:val="00CF4390"/>
    <w:rsid w:val="00D06C8B"/>
    <w:rsid w:val="00DB171C"/>
    <w:rsid w:val="00DC5DEB"/>
    <w:rsid w:val="00DF6E0F"/>
    <w:rsid w:val="00E06931"/>
    <w:rsid w:val="00E07C34"/>
    <w:rsid w:val="00E72360"/>
    <w:rsid w:val="00E80BCF"/>
    <w:rsid w:val="00EB1AFC"/>
    <w:rsid w:val="00EC2926"/>
    <w:rsid w:val="00ED78E3"/>
    <w:rsid w:val="00F10910"/>
    <w:rsid w:val="00F830BB"/>
    <w:rsid w:val="00FC2851"/>
    <w:rsid w:val="00FC4D25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Stapleton, Mary Kathleen (Katie) CPO USCG PSC (USA)</cp:lastModifiedBy>
  <cp:revision>7</cp:revision>
  <dcterms:created xsi:type="dcterms:W3CDTF">2025-03-14T12:49:00Z</dcterms:created>
  <dcterms:modified xsi:type="dcterms:W3CDTF">2025-03-17T15:54:00Z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