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Default="0085780E">
            <w:pPr>
              <w:pStyle w:val="TableParagraph"/>
              <w:spacing w:before="5"/>
              <w:ind w:left="0"/>
              <w:rPr>
                <w:rFonts w:ascii="Times New Roman"/>
                <w:sz w:val="17"/>
              </w:rPr>
            </w:pPr>
          </w:p>
          <w:p w14:paraId="534328F3" w14:textId="77777777" w:rsidR="0085780E" w:rsidRDefault="00C610CE">
            <w:pPr>
              <w:pStyle w:val="TableParagraph"/>
              <w:spacing w:before="0"/>
              <w:rPr>
                <w:sz w:val="16"/>
              </w:rPr>
            </w:pPr>
            <w:r>
              <w:rPr>
                <w:sz w:val="16"/>
              </w:rPr>
              <w:t>Pursuant</w:t>
            </w:r>
            <w:r>
              <w:rPr>
                <w:spacing w:val="-2"/>
                <w:sz w:val="16"/>
              </w:rPr>
              <w:t xml:space="preserve"> </w:t>
            </w:r>
            <w:r>
              <w:rPr>
                <w:sz w:val="16"/>
              </w:rPr>
              <w:t>to</w:t>
            </w:r>
            <w:r>
              <w:rPr>
                <w:spacing w:val="-1"/>
                <w:sz w:val="16"/>
              </w:rPr>
              <w:t xml:space="preserve"> </w:t>
            </w:r>
            <w:r>
              <w:rPr>
                <w:sz w:val="16"/>
              </w:rPr>
              <w:t>5</w:t>
            </w:r>
            <w:r>
              <w:rPr>
                <w:spacing w:val="-1"/>
                <w:sz w:val="16"/>
              </w:rPr>
              <w:t xml:space="preserve"> </w:t>
            </w:r>
            <w:r>
              <w:rPr>
                <w:sz w:val="16"/>
              </w:rPr>
              <w:t>U.S.C.</w:t>
            </w:r>
            <w:r>
              <w:rPr>
                <w:spacing w:val="-1"/>
                <w:sz w:val="16"/>
              </w:rPr>
              <w:t xml:space="preserve"> </w:t>
            </w:r>
            <w:r>
              <w:rPr>
                <w:sz w:val="16"/>
              </w:rPr>
              <w:t>§552a(e)(3),</w:t>
            </w:r>
            <w:r>
              <w:rPr>
                <w:spacing w:val="-1"/>
                <w:sz w:val="16"/>
              </w:rPr>
              <w:t xml:space="preserve"> </w:t>
            </w:r>
            <w:r>
              <w:rPr>
                <w:sz w:val="16"/>
              </w:rPr>
              <w:t>this</w:t>
            </w:r>
            <w:r>
              <w:rPr>
                <w:spacing w:val="-2"/>
                <w:sz w:val="16"/>
              </w:rPr>
              <w:t xml:space="preserve"> </w:t>
            </w:r>
            <w:r>
              <w:rPr>
                <w:sz w:val="16"/>
              </w:rPr>
              <w:t>Privacy</w:t>
            </w:r>
            <w:r>
              <w:rPr>
                <w:spacing w:val="-1"/>
                <w:sz w:val="16"/>
              </w:rPr>
              <w:t xml:space="preserve"> </w:t>
            </w:r>
            <w:r>
              <w:rPr>
                <w:sz w:val="16"/>
              </w:rPr>
              <w:t>Act</w:t>
            </w:r>
            <w:r>
              <w:rPr>
                <w:spacing w:val="-1"/>
                <w:sz w:val="16"/>
              </w:rPr>
              <w:t xml:space="preserve"> </w:t>
            </w:r>
            <w:r>
              <w:rPr>
                <w:sz w:val="16"/>
              </w:rPr>
              <w:t>Statement</w:t>
            </w:r>
            <w:r>
              <w:rPr>
                <w:spacing w:val="-1"/>
                <w:sz w:val="16"/>
              </w:rPr>
              <w:t xml:space="preserve"> </w:t>
            </w:r>
            <w:r>
              <w:rPr>
                <w:sz w:val="16"/>
              </w:rPr>
              <w:t>serves</w:t>
            </w:r>
            <w:r>
              <w:rPr>
                <w:spacing w:val="-1"/>
                <w:sz w:val="16"/>
              </w:rPr>
              <w:t xml:space="preserve"> </w:t>
            </w:r>
            <w:r>
              <w:rPr>
                <w:sz w:val="16"/>
              </w:rPr>
              <w:t>to</w:t>
            </w:r>
            <w:r>
              <w:rPr>
                <w:spacing w:val="-1"/>
                <w:sz w:val="16"/>
              </w:rPr>
              <w:t xml:space="preserve"> </w:t>
            </w:r>
            <w:r>
              <w:rPr>
                <w:sz w:val="16"/>
              </w:rPr>
              <w:t>inform</w:t>
            </w:r>
            <w:r>
              <w:rPr>
                <w:spacing w:val="-2"/>
                <w:sz w:val="16"/>
              </w:rPr>
              <w:t xml:space="preserve"> </w:t>
            </w:r>
            <w:r>
              <w:rPr>
                <w:sz w:val="16"/>
              </w:rPr>
              <w:t>you</w:t>
            </w:r>
            <w:r>
              <w:rPr>
                <w:spacing w:val="-1"/>
                <w:sz w:val="16"/>
              </w:rPr>
              <w:t xml:space="preserve"> </w:t>
            </w:r>
            <w:r>
              <w:rPr>
                <w:sz w:val="16"/>
              </w:rPr>
              <w:t>of</w:t>
            </w:r>
            <w:r>
              <w:rPr>
                <w:spacing w:val="-1"/>
                <w:sz w:val="16"/>
              </w:rPr>
              <w:t xml:space="preserve"> </w:t>
            </w:r>
            <w:r>
              <w:rPr>
                <w:sz w:val="16"/>
              </w:rPr>
              <w:t>why</w:t>
            </w:r>
            <w:r>
              <w:rPr>
                <w:spacing w:val="-1"/>
                <w:sz w:val="16"/>
              </w:rPr>
              <w:t xml:space="preserve"> </w:t>
            </w:r>
            <w:r>
              <w:rPr>
                <w:sz w:val="16"/>
              </w:rPr>
              <w:t>DHS</w:t>
            </w:r>
            <w:r>
              <w:rPr>
                <w:spacing w:val="-1"/>
                <w:sz w:val="16"/>
              </w:rPr>
              <w:t xml:space="preserve"> </w:t>
            </w:r>
            <w:r>
              <w:rPr>
                <w:sz w:val="16"/>
              </w:rPr>
              <w:t>is</w:t>
            </w:r>
            <w:r>
              <w:rPr>
                <w:spacing w:val="-2"/>
                <w:sz w:val="16"/>
              </w:rPr>
              <w:t xml:space="preserve"> </w:t>
            </w:r>
            <w:r>
              <w:rPr>
                <w:sz w:val="16"/>
              </w:rPr>
              <w:t>requesting</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on</w:t>
            </w:r>
            <w:r>
              <w:rPr>
                <w:spacing w:val="-1"/>
                <w:sz w:val="16"/>
              </w:rPr>
              <w:t xml:space="preserve"> </w:t>
            </w:r>
            <w:r>
              <w:rPr>
                <w:sz w:val="16"/>
              </w:rPr>
              <w:t>this</w:t>
            </w:r>
            <w:r>
              <w:rPr>
                <w:spacing w:val="-1"/>
                <w:sz w:val="16"/>
              </w:rPr>
              <w:t xml:space="preserve"> </w:t>
            </w:r>
            <w:r>
              <w:rPr>
                <w:spacing w:val="-2"/>
                <w:sz w:val="16"/>
              </w:rPr>
              <w:t>form.</w:t>
            </w:r>
          </w:p>
          <w:p w14:paraId="534328F4" w14:textId="77777777" w:rsidR="0085780E" w:rsidRDefault="00C610CE">
            <w:pPr>
              <w:pStyle w:val="TableParagraph"/>
              <w:spacing w:before="68"/>
              <w:rPr>
                <w:sz w:val="16"/>
              </w:rPr>
            </w:pPr>
            <w:r>
              <w:rPr>
                <w:b/>
                <w:sz w:val="16"/>
              </w:rPr>
              <w:t>AUTHORITY</w:t>
            </w:r>
            <w:r>
              <w:rPr>
                <w:sz w:val="16"/>
              </w:rPr>
              <w:t>:</w:t>
            </w:r>
            <w:r>
              <w:rPr>
                <w:spacing w:val="-1"/>
                <w:sz w:val="16"/>
              </w:rPr>
              <w:t xml:space="preserve"> </w:t>
            </w:r>
            <w:r>
              <w:rPr>
                <w:sz w:val="16"/>
              </w:rPr>
              <w:t xml:space="preserve">14 U.S.C. § </w:t>
            </w:r>
            <w:r>
              <w:rPr>
                <w:spacing w:val="-5"/>
                <w:sz w:val="16"/>
              </w:rPr>
              <w:t>505</w:t>
            </w:r>
          </w:p>
          <w:p w14:paraId="534328F5" w14:textId="77777777" w:rsidR="0085780E" w:rsidRDefault="00C610CE">
            <w:pPr>
              <w:pStyle w:val="TableParagraph"/>
              <w:spacing w:before="68" w:line="249" w:lineRule="auto"/>
              <w:rPr>
                <w:sz w:val="16"/>
              </w:rPr>
            </w:pPr>
            <w:r>
              <w:rPr>
                <w:b/>
                <w:sz w:val="16"/>
              </w:rPr>
              <w:t>PURPOSE</w:t>
            </w:r>
            <w:r>
              <w:rPr>
                <w:sz w:val="16"/>
              </w:rPr>
              <w:t>:</w:t>
            </w:r>
            <w:r>
              <w:rPr>
                <w:spacing w:val="-3"/>
                <w:sz w:val="16"/>
              </w:rPr>
              <w:t xml:space="preserve"> </w:t>
            </w:r>
            <w:r>
              <w:rPr>
                <w:sz w:val="16"/>
              </w:rPr>
              <w:t>To</w:t>
            </w:r>
            <w:r>
              <w:rPr>
                <w:spacing w:val="-3"/>
                <w:sz w:val="16"/>
              </w:rPr>
              <w:t xml:space="preserve"> </w:t>
            </w:r>
            <w:r>
              <w:rPr>
                <w:sz w:val="16"/>
              </w:rPr>
              <w:t>document</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Uniform</w:t>
            </w:r>
            <w:r>
              <w:rPr>
                <w:spacing w:val="-3"/>
                <w:sz w:val="16"/>
              </w:rPr>
              <w:t xml:space="preserve"> </w:t>
            </w:r>
            <w:r>
              <w:rPr>
                <w:sz w:val="16"/>
              </w:rPr>
              <w:t>Code</w:t>
            </w:r>
            <w:r>
              <w:rPr>
                <w:spacing w:val="-3"/>
                <w:sz w:val="16"/>
              </w:rPr>
              <w:t xml:space="preserve"> </w:t>
            </w:r>
            <w:r>
              <w:rPr>
                <w:sz w:val="16"/>
              </w:rPr>
              <w:t>of</w:t>
            </w:r>
            <w:r>
              <w:rPr>
                <w:spacing w:val="-3"/>
                <w:sz w:val="16"/>
              </w:rPr>
              <w:t xml:space="preserve"> </w:t>
            </w:r>
            <w:r>
              <w:rPr>
                <w:sz w:val="16"/>
              </w:rPr>
              <w:t>Military</w:t>
            </w:r>
            <w:r>
              <w:rPr>
                <w:spacing w:val="-3"/>
                <w:sz w:val="16"/>
              </w:rPr>
              <w:t xml:space="preserve"> </w:t>
            </w:r>
            <w:r>
              <w:rPr>
                <w:sz w:val="16"/>
              </w:rPr>
              <w:t>Justice</w:t>
            </w:r>
            <w:r>
              <w:rPr>
                <w:spacing w:val="-3"/>
                <w:sz w:val="16"/>
              </w:rPr>
              <w:t xml:space="preserve"> </w:t>
            </w:r>
            <w:r>
              <w:rPr>
                <w:sz w:val="16"/>
              </w:rPr>
              <w:t>(UCMJ)</w:t>
            </w:r>
            <w:r>
              <w:rPr>
                <w:spacing w:val="-3"/>
                <w:sz w:val="16"/>
              </w:rPr>
              <w:t xml:space="preserve"> </w:t>
            </w:r>
            <w:r>
              <w:rPr>
                <w:sz w:val="16"/>
              </w:rPr>
              <w:t>infraction(s),</w:t>
            </w:r>
            <w:r>
              <w:rPr>
                <w:spacing w:val="-3"/>
                <w:sz w:val="16"/>
              </w:rPr>
              <w:t xml:space="preserve"> </w:t>
            </w:r>
            <w:r>
              <w:rPr>
                <w:sz w:val="16"/>
              </w:rPr>
              <w:t>or</w:t>
            </w:r>
            <w:r>
              <w:rPr>
                <w:spacing w:val="-3"/>
                <w:sz w:val="16"/>
              </w:rPr>
              <w:t xml:space="preserve"> </w:t>
            </w:r>
            <w:r>
              <w:rPr>
                <w:sz w:val="16"/>
              </w:rPr>
              <w:t>any other USCG military pay or personnel activity.</w:t>
            </w:r>
          </w:p>
          <w:p w14:paraId="534328F6" w14:textId="77777777" w:rsidR="0085780E" w:rsidRDefault="00C610CE">
            <w:pPr>
              <w:pStyle w:val="TableParagraph"/>
              <w:spacing w:before="61" w:line="249" w:lineRule="auto"/>
              <w:ind w:right="112"/>
              <w:rPr>
                <w:sz w:val="16"/>
              </w:rPr>
            </w:pPr>
            <w:r>
              <w:rPr>
                <w:b/>
                <w:sz w:val="16"/>
              </w:rPr>
              <w:t>ROUTINE</w:t>
            </w:r>
            <w:r>
              <w:rPr>
                <w:b/>
                <w:spacing w:val="-3"/>
                <w:sz w:val="16"/>
              </w:rPr>
              <w:t xml:space="preserve"> </w:t>
            </w:r>
            <w:r>
              <w:rPr>
                <w:b/>
                <w:sz w:val="16"/>
              </w:rPr>
              <w:t>USES:</w:t>
            </w:r>
            <w:r>
              <w:rPr>
                <w:b/>
                <w:spacing w:val="-3"/>
                <w:sz w:val="16"/>
              </w:rPr>
              <w:t xml:space="preserve"> </w:t>
            </w:r>
            <w:r>
              <w:rPr>
                <w:sz w:val="16"/>
              </w:rPr>
              <w:t>Authorized</w:t>
            </w:r>
            <w:r>
              <w:rPr>
                <w:spacing w:val="-3"/>
                <w:sz w:val="16"/>
              </w:rPr>
              <w:t xml:space="preserve"> </w:t>
            </w:r>
            <w:r>
              <w:rPr>
                <w:sz w:val="16"/>
              </w:rPr>
              <w:t>USCG</w:t>
            </w:r>
            <w:r>
              <w:rPr>
                <w:spacing w:val="-3"/>
                <w:sz w:val="16"/>
              </w:rPr>
              <w:t xml:space="preserve"> </w:t>
            </w:r>
            <w:r>
              <w:rPr>
                <w:sz w:val="16"/>
              </w:rPr>
              <w:t>officials</w:t>
            </w:r>
            <w:r>
              <w:rPr>
                <w:spacing w:val="-3"/>
                <w:sz w:val="16"/>
              </w:rPr>
              <w:t xml:space="preserve"> </w:t>
            </w:r>
            <w:r>
              <w:rPr>
                <w:sz w:val="16"/>
              </w:rPr>
              <w:t>will</w:t>
            </w:r>
            <w:r>
              <w:rPr>
                <w:spacing w:val="-3"/>
                <w:sz w:val="16"/>
              </w:rPr>
              <w:t xml:space="preserve"> </w:t>
            </w:r>
            <w:r>
              <w:rPr>
                <w:sz w:val="16"/>
              </w:rPr>
              <w:t>use</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to</w:t>
            </w:r>
            <w:r>
              <w:rPr>
                <w:spacing w:val="-3"/>
                <w:sz w:val="16"/>
              </w:rPr>
              <w:t xml:space="preserve"> </w:t>
            </w:r>
            <w:r>
              <w:rPr>
                <w:sz w:val="16"/>
              </w:rPr>
              <w:t>validate</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Pr>
                <w:b/>
                <w:sz w:val="16"/>
              </w:rPr>
              <w:t>CONSEQUENCES</w:t>
            </w:r>
            <w:r>
              <w:rPr>
                <w:b/>
                <w:spacing w:val="-3"/>
                <w:sz w:val="16"/>
              </w:rPr>
              <w:t xml:space="preserve"> </w:t>
            </w:r>
            <w:r>
              <w:rPr>
                <w:b/>
                <w:sz w:val="16"/>
              </w:rPr>
              <w:t>OF</w:t>
            </w:r>
            <w:r>
              <w:rPr>
                <w:b/>
                <w:spacing w:val="-3"/>
                <w:sz w:val="16"/>
              </w:rPr>
              <w:t xml:space="preserve"> </w:t>
            </w:r>
            <w:r>
              <w:rPr>
                <w:b/>
                <w:sz w:val="16"/>
              </w:rPr>
              <w:t>FAILURE</w:t>
            </w:r>
            <w:r>
              <w:rPr>
                <w:b/>
                <w:spacing w:val="-3"/>
                <w:sz w:val="16"/>
              </w:rPr>
              <w:t xml:space="preserve"> </w:t>
            </w:r>
            <w:r>
              <w:rPr>
                <w:b/>
                <w:sz w:val="16"/>
              </w:rPr>
              <w:t>TO</w:t>
            </w:r>
            <w:r>
              <w:rPr>
                <w:b/>
                <w:spacing w:val="-3"/>
                <w:sz w:val="16"/>
              </w:rPr>
              <w:t xml:space="preserve"> </w:t>
            </w:r>
            <w:r>
              <w:rPr>
                <w:b/>
                <w:sz w:val="16"/>
              </w:rPr>
              <w:t>PROVIDE</w:t>
            </w:r>
            <w:r>
              <w:rPr>
                <w:b/>
                <w:spacing w:val="-3"/>
                <w:sz w:val="16"/>
              </w:rPr>
              <w:t xml:space="preserve"> </w:t>
            </w:r>
            <w:r>
              <w:rPr>
                <w:b/>
                <w:sz w:val="16"/>
              </w:rPr>
              <w:t>INFORMATION:</w:t>
            </w:r>
            <w:r>
              <w:rPr>
                <w:b/>
                <w:spacing w:val="38"/>
                <w:sz w:val="16"/>
              </w:rPr>
              <w:t xml:space="preserve"> </w:t>
            </w:r>
            <w:r>
              <w:rPr>
                <w:sz w:val="16"/>
              </w:rPr>
              <w:t>Providing</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is</w:t>
            </w:r>
            <w:r>
              <w:rPr>
                <w:spacing w:val="-3"/>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3"/>
                <w:sz w:val="16"/>
              </w:rPr>
              <w:t xml:space="preserve"> </w:t>
            </w:r>
            <w:r>
              <w:rPr>
                <w:sz w:val="16"/>
              </w:rPr>
              <w:t>provide</w:t>
            </w:r>
            <w:r>
              <w:rPr>
                <w:spacing w:val="-3"/>
                <w:sz w:val="16"/>
              </w:rPr>
              <w:t xml:space="preserve"> </w:t>
            </w:r>
            <w:r>
              <w:rPr>
                <w:sz w:val="16"/>
              </w:rPr>
              <w:t>this</w:t>
            </w:r>
            <w:r>
              <w:rPr>
                <w:spacing w:val="-3"/>
                <w:sz w:val="16"/>
              </w:rPr>
              <w:t xml:space="preserve"> </w:t>
            </w:r>
            <w:r>
              <w:rPr>
                <w:sz w:val="16"/>
              </w:rPr>
              <w:t>information may result in a delay in administrating this form.</w:t>
            </w:r>
          </w:p>
        </w:tc>
      </w:tr>
      <w:tr w:rsidR="0085780E" w14:paraId="534328FA" w14:textId="77777777">
        <w:trPr>
          <w:trHeight w:val="9105"/>
        </w:trPr>
        <w:tc>
          <w:tcPr>
            <w:tcW w:w="10800" w:type="dxa"/>
            <w:gridSpan w:val="3"/>
          </w:tcPr>
          <w:p w14:paraId="01454F60" w14:textId="77777777" w:rsidR="004C02C2" w:rsidRPr="00817EB9" w:rsidRDefault="004C02C2" w:rsidP="004C02C2">
            <w:pPr>
              <w:pStyle w:val="TableText"/>
              <w:rPr>
                <w:sz w:val="20"/>
              </w:rPr>
            </w:pPr>
            <w:r w:rsidRPr="00817EB9">
              <w:rPr>
                <w:sz w:val="20"/>
              </w:rPr>
              <w:t>Entry Type: Accession (ACC-18)</w:t>
            </w:r>
          </w:p>
          <w:p w14:paraId="5B02BA4A" w14:textId="77777777" w:rsidR="004C02C2" w:rsidRPr="00817EB9" w:rsidRDefault="004C02C2" w:rsidP="004C02C2">
            <w:pPr>
              <w:pStyle w:val="TableText"/>
              <w:rPr>
                <w:sz w:val="20"/>
              </w:rPr>
            </w:pPr>
            <w:r w:rsidRPr="00817EB9">
              <w:rPr>
                <w:sz w:val="20"/>
              </w:rPr>
              <w:t>Reference:  Coast guard Academy Scholar Program Administration, COMDTINST 5342.2(series)</w:t>
            </w:r>
          </w:p>
          <w:p w14:paraId="12B18D5E" w14:textId="77777777" w:rsidR="004C02C2" w:rsidRPr="00817EB9" w:rsidRDefault="004C02C2" w:rsidP="004C02C2">
            <w:pPr>
              <w:pStyle w:val="TableText"/>
              <w:rPr>
                <w:sz w:val="20"/>
              </w:rPr>
            </w:pPr>
            <w:r w:rsidRPr="00817EB9">
              <w:rPr>
                <w:sz w:val="20"/>
              </w:rPr>
              <w:t xml:space="preserve">Responsible Level: Academy Central Accession Point </w:t>
            </w:r>
          </w:p>
          <w:p w14:paraId="4088FDFB" w14:textId="77777777" w:rsidR="004C02C2" w:rsidRPr="00817EB9" w:rsidRDefault="004C02C2" w:rsidP="004C02C2">
            <w:pPr>
              <w:pStyle w:val="TableText"/>
              <w:rPr>
                <w:sz w:val="20"/>
              </w:rPr>
            </w:pPr>
            <w:r w:rsidRPr="00817EB9">
              <w:rPr>
                <w:sz w:val="20"/>
              </w:rPr>
              <w:t>Entry: Statement of Understanding Concerning Leave earned while in the CGA Scholar Program</w:t>
            </w:r>
          </w:p>
          <w:p w14:paraId="62844DD0" w14:textId="77777777" w:rsidR="004C02C2" w:rsidRPr="00817EB9" w:rsidRDefault="004C02C2" w:rsidP="004C02C2">
            <w:pPr>
              <w:pStyle w:val="TableText"/>
              <w:rPr>
                <w:sz w:val="20"/>
              </w:rPr>
            </w:pPr>
            <w:r w:rsidRPr="00817EB9">
              <w:rPr>
                <w:sz w:val="20"/>
              </w:rPr>
              <w:tab/>
            </w:r>
          </w:p>
          <w:bookmarkStart w:id="0" w:name="Text17"/>
          <w:p w14:paraId="08AA1748" w14:textId="77777777" w:rsidR="004C02C2" w:rsidRPr="00817EB9" w:rsidRDefault="004C02C2" w:rsidP="004C02C2">
            <w:pPr>
              <w:pStyle w:val="TableText"/>
              <w:rPr>
                <w:sz w:val="20"/>
              </w:rPr>
            </w:pPr>
            <w:r w:rsidRPr="00817EB9">
              <w:rPr>
                <w:sz w:val="20"/>
              </w:rPr>
              <w:fldChar w:fldCharType="begin">
                <w:ffData>
                  <w:name w:val="Text17"/>
                  <w:enabled/>
                  <w:calcOnExit w:val="0"/>
                  <w:textInput>
                    <w:default w:val="DDMMMYYYY"/>
                  </w:textInput>
                </w:ffData>
              </w:fldChar>
            </w:r>
            <w:r w:rsidRPr="00817EB9">
              <w:rPr>
                <w:sz w:val="20"/>
              </w:rPr>
              <w:instrText xml:space="preserve"> FORMTEXT </w:instrText>
            </w:r>
            <w:r w:rsidRPr="00817EB9">
              <w:rPr>
                <w:sz w:val="20"/>
              </w:rPr>
            </w:r>
            <w:r w:rsidRPr="00817EB9">
              <w:rPr>
                <w:sz w:val="20"/>
              </w:rPr>
              <w:fldChar w:fldCharType="separate"/>
            </w:r>
            <w:r w:rsidRPr="00817EB9">
              <w:rPr>
                <w:noProof/>
                <w:sz w:val="20"/>
              </w:rPr>
              <w:t>DDMMMYYYY</w:t>
            </w:r>
            <w:r w:rsidRPr="00817EB9">
              <w:rPr>
                <w:sz w:val="20"/>
              </w:rPr>
              <w:fldChar w:fldCharType="end"/>
            </w:r>
            <w:bookmarkEnd w:id="0"/>
            <w:r w:rsidRPr="00817EB9">
              <w:rPr>
                <w:sz w:val="20"/>
              </w:rPr>
              <w:t xml:space="preserve">:  I understand that: </w:t>
            </w:r>
          </w:p>
          <w:p w14:paraId="004BDC28" w14:textId="77777777" w:rsidR="004C02C2" w:rsidRPr="00817EB9" w:rsidRDefault="004C02C2" w:rsidP="004C02C2">
            <w:pPr>
              <w:pStyle w:val="TableText"/>
              <w:rPr>
                <w:sz w:val="20"/>
              </w:rPr>
            </w:pPr>
          </w:p>
          <w:p w14:paraId="7949AA71" w14:textId="77777777" w:rsidR="004C02C2" w:rsidRPr="00817EB9" w:rsidRDefault="004C02C2" w:rsidP="004C02C2">
            <w:pPr>
              <w:pStyle w:val="TableText"/>
              <w:rPr>
                <w:sz w:val="20"/>
              </w:rPr>
            </w:pPr>
            <w:r w:rsidRPr="00817EB9">
              <w:rPr>
                <w:sz w:val="20"/>
              </w:rPr>
              <w:t xml:space="preserve">I will earn up to 25 days of annual leave (at the rate of 2.5 days per month) during my ten-month course of instruction and that I must use this leave in conjunction with any absences away from the immediate vicinity of my preparatory school campus that is not classified as temporary duty, permissive duty, sick leave, or liberty. I will read and comply with the Coast Guard Scholar Leave Request and Approval Policy &amp; Procedures as established by the Coast Guard Academy. Annual leave will be deducted from my leave account whenever I am away from my preparatory school campus during holidays or other breaks in classes and that I must keep track of the days of leave that I take. </w:t>
            </w:r>
          </w:p>
          <w:p w14:paraId="1A1CAEEF" w14:textId="77777777" w:rsidR="004C02C2" w:rsidRPr="00817EB9" w:rsidRDefault="004C02C2" w:rsidP="004C02C2">
            <w:pPr>
              <w:pStyle w:val="TableText"/>
              <w:rPr>
                <w:sz w:val="20"/>
              </w:rPr>
            </w:pPr>
          </w:p>
          <w:p w14:paraId="596FCEAE" w14:textId="77777777" w:rsidR="004C02C2" w:rsidRPr="00817EB9" w:rsidRDefault="004C02C2" w:rsidP="004C02C2">
            <w:pPr>
              <w:pStyle w:val="TableText"/>
              <w:rPr>
                <w:sz w:val="20"/>
              </w:rPr>
            </w:pPr>
            <w:r w:rsidRPr="00817EB9">
              <w:rPr>
                <w:sz w:val="20"/>
              </w:rPr>
              <w:t xml:space="preserve">Any days of leave that I have not used when I complete my course of instruction, or otherwise separate from the Coast Guard Scholar Program, I may sell at the daily Basic Pay rate for my pay grade times the number of unused accrued days. Any days of leave sold when I separate from the Coast Guard Scholar Program will be counted against my future career leave sell-back cap of 60 days. </w:t>
            </w:r>
          </w:p>
          <w:p w14:paraId="3158CA78" w14:textId="77777777" w:rsidR="004C02C2" w:rsidRPr="00817EB9" w:rsidRDefault="004C02C2" w:rsidP="004C02C2">
            <w:pPr>
              <w:pStyle w:val="TableText"/>
              <w:rPr>
                <w:sz w:val="20"/>
              </w:rPr>
            </w:pPr>
          </w:p>
          <w:p w14:paraId="365C2E98" w14:textId="77777777" w:rsidR="004C02C2" w:rsidRPr="00817EB9" w:rsidRDefault="004C02C2" w:rsidP="004C02C2">
            <w:pPr>
              <w:pStyle w:val="TableText"/>
              <w:rPr>
                <w:sz w:val="20"/>
              </w:rPr>
            </w:pPr>
            <w:r w:rsidRPr="00817EB9">
              <w:rPr>
                <w:sz w:val="20"/>
              </w:rPr>
              <w:t xml:space="preserve">I further understand that if I have used more days of leave than I have earned (excess leave usage) when I leave the Coast Guard Scholar Program, I will incur a debt to the government that must be repaid. Indebtedness due to excess leave usage will not be considered for remission of indebtedness (per Title 14 U. S. Code §461) nor waiver of collection of erroneous overpayments (per Title 10 U. S. Code §2774). </w:t>
            </w:r>
          </w:p>
          <w:p w14:paraId="09743E43" w14:textId="77777777" w:rsidR="004C02C2" w:rsidRPr="00817EB9" w:rsidRDefault="004C02C2" w:rsidP="004C02C2">
            <w:pPr>
              <w:pStyle w:val="TableText"/>
              <w:rPr>
                <w:sz w:val="20"/>
              </w:rPr>
            </w:pPr>
          </w:p>
          <w:p w14:paraId="4B8536ED" w14:textId="77777777" w:rsidR="004C02C2" w:rsidRPr="00817EB9" w:rsidRDefault="004C02C2" w:rsidP="004C02C2">
            <w:pPr>
              <w:pStyle w:val="TableText"/>
              <w:rPr>
                <w:sz w:val="20"/>
              </w:rPr>
            </w:pPr>
            <w:r w:rsidRPr="00817EB9">
              <w:rPr>
                <w:sz w:val="20"/>
              </w:rPr>
              <w:t>I have been afforded the opportunity to read and understand the foregoing and have had all my questions answered to my satisfaction.</w:t>
            </w:r>
          </w:p>
          <w:p w14:paraId="509910D7" w14:textId="77777777" w:rsidR="004C02C2" w:rsidRPr="00817EB9" w:rsidRDefault="004C02C2" w:rsidP="004C02C2">
            <w:pPr>
              <w:pStyle w:val="TableText"/>
              <w:rPr>
                <w:sz w:val="20"/>
              </w:rPr>
            </w:pPr>
          </w:p>
          <w:p w14:paraId="1B27F3C8" w14:textId="77777777" w:rsidR="004C02C2" w:rsidRPr="00817EB9" w:rsidRDefault="004C02C2" w:rsidP="004C02C2">
            <w:pPr>
              <w:pStyle w:val="TableText"/>
              <w:rPr>
                <w:sz w:val="20"/>
              </w:rPr>
            </w:pPr>
          </w:p>
          <w:p w14:paraId="66BFF3CE" w14:textId="77777777" w:rsidR="004C02C2" w:rsidRPr="00817EB9" w:rsidRDefault="004C02C2" w:rsidP="004C02C2">
            <w:pPr>
              <w:pStyle w:val="TableText"/>
              <w:rPr>
                <w:sz w:val="20"/>
              </w:rPr>
            </w:pPr>
          </w:p>
          <w:p w14:paraId="6CF90FDB" w14:textId="77777777" w:rsidR="004C02C2" w:rsidRPr="00817EB9" w:rsidRDefault="004C02C2" w:rsidP="004C02C2">
            <w:pPr>
              <w:pStyle w:val="TableText"/>
              <w:jc w:val="center"/>
              <w:rPr>
                <w:sz w:val="20"/>
              </w:rPr>
            </w:pPr>
          </w:p>
          <w:p w14:paraId="29E24596" w14:textId="77777777" w:rsidR="004C02C2" w:rsidRPr="00817EB9" w:rsidRDefault="004C02C2" w:rsidP="004C02C2">
            <w:pPr>
              <w:pStyle w:val="TableText"/>
              <w:tabs>
                <w:tab w:val="left" w:pos="5374"/>
              </w:tabs>
              <w:rPr>
                <w:sz w:val="20"/>
              </w:rPr>
            </w:pPr>
            <w:r w:rsidRPr="00817EB9">
              <w:rPr>
                <w:sz w:val="20"/>
              </w:rPr>
              <w:t>_______________________________________</w:t>
            </w:r>
            <w:r w:rsidRPr="00817EB9">
              <w:rPr>
                <w:sz w:val="20"/>
              </w:rPr>
              <w:tab/>
              <w:t>_______________________________________</w:t>
            </w:r>
            <w:r w:rsidRPr="00817EB9">
              <w:rPr>
                <w:sz w:val="20"/>
              </w:rPr>
              <w:br/>
            </w:r>
            <w:r w:rsidRPr="00817EB9">
              <w:rPr>
                <w:sz w:val="20"/>
              </w:rPr>
              <w:fldChar w:fldCharType="begin">
                <w:ffData>
                  <w:name w:val=""/>
                  <w:enabled/>
                  <w:calcOnExit w:val="0"/>
                  <w:textInput>
                    <w:default w:val="SCHOLAR SIGNATURE"/>
                    <w:format w:val="Enlistee's Signature"/>
                  </w:textInput>
                </w:ffData>
              </w:fldChar>
            </w:r>
            <w:r w:rsidRPr="00817EB9">
              <w:rPr>
                <w:sz w:val="20"/>
              </w:rPr>
              <w:instrText xml:space="preserve"> FORMTEXT </w:instrText>
            </w:r>
            <w:r w:rsidRPr="00817EB9">
              <w:rPr>
                <w:sz w:val="20"/>
              </w:rPr>
            </w:r>
            <w:r w:rsidRPr="00817EB9">
              <w:rPr>
                <w:sz w:val="20"/>
              </w:rPr>
              <w:fldChar w:fldCharType="separate"/>
            </w:r>
            <w:r w:rsidRPr="00817EB9">
              <w:rPr>
                <w:noProof/>
                <w:sz w:val="20"/>
              </w:rPr>
              <w:t>SCHOLAR SIGNATURE</w:t>
            </w:r>
            <w:r w:rsidRPr="00817EB9">
              <w:rPr>
                <w:sz w:val="20"/>
              </w:rPr>
              <w:fldChar w:fldCharType="end"/>
            </w:r>
            <w:r w:rsidRPr="00817EB9">
              <w:rPr>
                <w:sz w:val="20"/>
              </w:rPr>
              <w:tab/>
            </w:r>
            <w:r w:rsidRPr="00817EB9">
              <w:rPr>
                <w:sz w:val="20"/>
              </w:rPr>
              <w:fldChar w:fldCharType="begin">
                <w:ffData>
                  <w:name w:val="Text20"/>
                  <w:enabled/>
                  <w:calcOnExit w:val="0"/>
                  <w:textInput>
                    <w:default w:val="FIRST MI LAST, RATE/RANK, USCG/USCGR"/>
                  </w:textInput>
                </w:ffData>
              </w:fldChar>
            </w:r>
            <w:bookmarkStart w:id="1" w:name="Text20"/>
            <w:r w:rsidRPr="00817EB9">
              <w:rPr>
                <w:sz w:val="20"/>
              </w:rPr>
              <w:instrText xml:space="preserve"> FORMTEXT </w:instrText>
            </w:r>
            <w:r w:rsidRPr="00817EB9">
              <w:rPr>
                <w:sz w:val="20"/>
              </w:rPr>
            </w:r>
            <w:r w:rsidRPr="00817EB9">
              <w:rPr>
                <w:sz w:val="20"/>
              </w:rPr>
              <w:fldChar w:fldCharType="separate"/>
            </w:r>
            <w:r w:rsidRPr="00817EB9">
              <w:rPr>
                <w:noProof/>
                <w:sz w:val="20"/>
              </w:rPr>
              <w:t>FIRST MI LAST, RATE/RANK, USCG/USCGR</w:t>
            </w:r>
            <w:r w:rsidRPr="00817EB9">
              <w:rPr>
                <w:sz w:val="20"/>
              </w:rPr>
              <w:fldChar w:fldCharType="end"/>
            </w:r>
            <w:bookmarkEnd w:id="1"/>
            <w:r w:rsidRPr="00817EB9">
              <w:rPr>
                <w:sz w:val="20"/>
              </w:rPr>
              <w:br/>
            </w:r>
            <w:r w:rsidRPr="00817EB9">
              <w:rPr>
                <w:sz w:val="20"/>
              </w:rPr>
              <w:tab/>
            </w:r>
            <w:r w:rsidRPr="00817EB9">
              <w:rPr>
                <w:sz w:val="20"/>
              </w:rPr>
              <w:fldChar w:fldCharType="begin">
                <w:ffData>
                  <w:name w:val="Text21"/>
                  <w:enabled/>
                  <w:calcOnExit w:val="0"/>
                  <w:textInput>
                    <w:default w:val="Signature of Counselor"/>
                  </w:textInput>
                </w:ffData>
              </w:fldChar>
            </w:r>
            <w:bookmarkStart w:id="2" w:name="Text21"/>
            <w:r w:rsidRPr="00817EB9">
              <w:rPr>
                <w:sz w:val="20"/>
              </w:rPr>
              <w:instrText xml:space="preserve"> FORMTEXT </w:instrText>
            </w:r>
            <w:r w:rsidRPr="00817EB9">
              <w:rPr>
                <w:sz w:val="20"/>
              </w:rPr>
            </w:r>
            <w:r w:rsidRPr="00817EB9">
              <w:rPr>
                <w:sz w:val="20"/>
              </w:rPr>
              <w:fldChar w:fldCharType="separate"/>
            </w:r>
            <w:r w:rsidRPr="00817EB9">
              <w:rPr>
                <w:noProof/>
                <w:sz w:val="20"/>
              </w:rPr>
              <w:t>Signature of Counselor</w:t>
            </w:r>
            <w:r w:rsidRPr="00817EB9">
              <w:rPr>
                <w:sz w:val="20"/>
              </w:rPr>
              <w:fldChar w:fldCharType="end"/>
            </w:r>
            <w:bookmarkEnd w:id="2"/>
          </w:p>
          <w:p w14:paraId="68945D3D" w14:textId="77777777" w:rsidR="004C02C2" w:rsidRDefault="004C02C2" w:rsidP="004C02C2">
            <w:pPr>
              <w:pStyle w:val="TableText"/>
              <w:rPr>
                <w:sz w:val="22"/>
              </w:rPr>
            </w:pPr>
          </w:p>
          <w:p w14:paraId="1EC9CD85" w14:textId="77777777" w:rsidR="004C02C2" w:rsidRDefault="004C02C2" w:rsidP="004C02C2">
            <w:pPr>
              <w:pStyle w:val="TableText"/>
              <w:rPr>
                <w:sz w:val="22"/>
              </w:rPr>
            </w:pPr>
          </w:p>
          <w:p w14:paraId="3EDE316C" w14:textId="77777777" w:rsidR="004C02C2" w:rsidRPr="00F03C37" w:rsidRDefault="004C02C2" w:rsidP="004C02C2">
            <w:pPr>
              <w:pStyle w:val="TableText"/>
              <w:tabs>
                <w:tab w:val="left" w:pos="5374"/>
              </w:tabs>
              <w:rPr>
                <w:sz w:val="22"/>
              </w:rPr>
            </w:pPr>
            <w:r>
              <w:rPr>
                <w:sz w:val="22"/>
              </w:rPr>
              <w:t>_______________________________________</w:t>
            </w:r>
            <w:r>
              <w:rPr>
                <w:sz w:val="22"/>
              </w:rPr>
              <w:tab/>
              <w:t>_______________________________________</w:t>
            </w:r>
          </w:p>
          <w:p w14:paraId="6D1AC85C" w14:textId="77777777" w:rsidR="004C02C2" w:rsidRPr="00F03C37" w:rsidRDefault="004C02C2" w:rsidP="004C02C2">
            <w:pPr>
              <w:pStyle w:val="TableText"/>
              <w:tabs>
                <w:tab w:val="left" w:pos="5374"/>
              </w:tabs>
              <w:rPr>
                <w:sz w:val="22"/>
              </w:rPr>
            </w:pPr>
            <w:r>
              <w:rPr>
                <w:sz w:val="22"/>
              </w:rPr>
              <w:fldChar w:fldCharType="begin">
                <w:ffData>
                  <w:name w:val=""/>
                  <w:enabled/>
                  <w:calcOnExit w:val="0"/>
                  <w:textInput>
                    <w:default w:val="PARENT OR GUARDIAN SIGNATURE"/>
                  </w:textInput>
                </w:ffData>
              </w:fldChar>
            </w:r>
            <w:r>
              <w:rPr>
                <w:sz w:val="22"/>
              </w:rPr>
              <w:instrText xml:space="preserve"> FORMTEXT </w:instrText>
            </w:r>
            <w:r>
              <w:rPr>
                <w:sz w:val="22"/>
              </w:rPr>
            </w:r>
            <w:r>
              <w:rPr>
                <w:sz w:val="22"/>
              </w:rPr>
              <w:fldChar w:fldCharType="separate"/>
            </w:r>
            <w:r>
              <w:rPr>
                <w:noProof/>
                <w:sz w:val="22"/>
              </w:rPr>
              <w:t>PARENT OR GUARDIAN SIGNATURE</w:t>
            </w:r>
            <w:r>
              <w:rPr>
                <w:sz w:val="22"/>
              </w:rPr>
              <w:fldChar w:fldCharType="end"/>
            </w:r>
            <w:r>
              <w:rPr>
                <w:sz w:val="22"/>
              </w:rPr>
              <w:tab/>
            </w:r>
            <w:r>
              <w:rPr>
                <w:sz w:val="22"/>
              </w:rPr>
              <w:fldChar w:fldCharType="begin">
                <w:ffData>
                  <w:name w:val=""/>
                  <w:enabled/>
                  <w:calcOnExit w:val="0"/>
                  <w:textInput>
                    <w:default w:val="WITNESS SIGNATURE"/>
                  </w:textInput>
                </w:ffData>
              </w:fldChar>
            </w:r>
            <w:r>
              <w:rPr>
                <w:sz w:val="22"/>
              </w:rPr>
              <w:instrText xml:space="preserve"> FORMTEXT </w:instrText>
            </w:r>
            <w:r>
              <w:rPr>
                <w:sz w:val="22"/>
              </w:rPr>
            </w:r>
            <w:r>
              <w:rPr>
                <w:sz w:val="22"/>
              </w:rPr>
              <w:fldChar w:fldCharType="separate"/>
            </w:r>
            <w:r>
              <w:rPr>
                <w:noProof/>
                <w:sz w:val="22"/>
              </w:rPr>
              <w:t>WITNESS SIGNATURE</w:t>
            </w:r>
            <w:r>
              <w:rPr>
                <w:sz w:val="22"/>
              </w:rPr>
              <w:fldChar w:fldCharType="end"/>
            </w:r>
            <w:r>
              <w:rPr>
                <w:sz w:val="22"/>
              </w:rPr>
              <w:t xml:space="preserve">, at </w:t>
            </w:r>
            <w:r>
              <w:rPr>
                <w:sz w:val="22"/>
              </w:rPr>
              <w:fldChar w:fldCharType="begin">
                <w:ffData>
                  <w:name w:val=""/>
                  <w:enabled/>
                  <w:calcOnExit w:val="0"/>
                  <w:textInput>
                    <w:default w:val="[City]"/>
                  </w:textInput>
                </w:ffData>
              </w:fldChar>
            </w:r>
            <w:r>
              <w:rPr>
                <w:sz w:val="22"/>
              </w:rPr>
              <w:instrText xml:space="preserve"> FORMTEXT </w:instrText>
            </w:r>
            <w:r>
              <w:rPr>
                <w:sz w:val="22"/>
              </w:rPr>
            </w:r>
            <w:r>
              <w:rPr>
                <w:sz w:val="22"/>
              </w:rPr>
              <w:fldChar w:fldCharType="separate"/>
            </w:r>
            <w:r>
              <w:rPr>
                <w:noProof/>
                <w:sz w:val="22"/>
              </w:rPr>
              <w:t>[City]</w:t>
            </w:r>
            <w:r>
              <w:rPr>
                <w:sz w:val="22"/>
              </w:rPr>
              <w:fldChar w:fldCharType="end"/>
            </w:r>
            <w:r>
              <w:rPr>
                <w:sz w:val="22"/>
              </w:rPr>
              <w:t xml:space="preserve">, </w:t>
            </w:r>
            <w:r>
              <w:rPr>
                <w:sz w:val="22"/>
              </w:rPr>
              <w:fldChar w:fldCharType="begin">
                <w:ffData>
                  <w:name w:val=""/>
                  <w:enabled/>
                  <w:calcOnExit w:val="0"/>
                  <w:textInput>
                    <w:default w:val="[State]"/>
                  </w:textInput>
                </w:ffData>
              </w:fldChar>
            </w:r>
            <w:r>
              <w:rPr>
                <w:sz w:val="22"/>
              </w:rPr>
              <w:instrText xml:space="preserve"> FORMTEXT </w:instrText>
            </w:r>
            <w:r>
              <w:rPr>
                <w:sz w:val="22"/>
              </w:rPr>
            </w:r>
            <w:r>
              <w:rPr>
                <w:sz w:val="22"/>
              </w:rPr>
              <w:fldChar w:fldCharType="separate"/>
            </w:r>
            <w:r>
              <w:rPr>
                <w:noProof/>
                <w:sz w:val="22"/>
              </w:rPr>
              <w:t>[State]</w:t>
            </w:r>
            <w:r>
              <w:rPr>
                <w:sz w:val="22"/>
              </w:rPr>
              <w:fldChar w:fldCharType="end"/>
            </w:r>
          </w:p>
          <w:p w14:paraId="3785603E" w14:textId="77777777" w:rsidR="004C02C2" w:rsidRPr="00F03C37" w:rsidRDefault="004C02C2" w:rsidP="004C02C2">
            <w:pPr>
              <w:pStyle w:val="TableText"/>
              <w:rPr>
                <w:sz w:val="22"/>
              </w:rPr>
            </w:pPr>
            <w:r>
              <w:rPr>
                <w:sz w:val="22"/>
              </w:rPr>
              <w:fldChar w:fldCharType="begin">
                <w:ffData>
                  <w:name w:val=""/>
                  <w:enabled/>
                  <w:calcOnExit w:val="0"/>
                  <w:textInput>
                    <w:default w:val="(required if recipient is a minor)"/>
                  </w:textInput>
                </w:ffData>
              </w:fldChar>
            </w:r>
            <w:r>
              <w:rPr>
                <w:sz w:val="22"/>
              </w:rPr>
              <w:instrText xml:space="preserve"> FORMTEXT </w:instrText>
            </w:r>
            <w:r>
              <w:rPr>
                <w:sz w:val="22"/>
              </w:rPr>
            </w:r>
            <w:r>
              <w:rPr>
                <w:sz w:val="22"/>
              </w:rPr>
              <w:fldChar w:fldCharType="separate"/>
            </w:r>
            <w:r>
              <w:rPr>
                <w:noProof/>
                <w:sz w:val="22"/>
              </w:rPr>
              <w:t>(required if recipient is a minor)</w:t>
            </w:r>
            <w:r>
              <w:rPr>
                <w:sz w:val="22"/>
              </w:rPr>
              <w:fldChar w:fldCharType="end"/>
            </w:r>
          </w:p>
          <w:p w14:paraId="534328F9" w14:textId="52F44D46" w:rsidR="0085780E" w:rsidRDefault="0085780E" w:rsidP="00897949">
            <w:pPr>
              <w:pStyle w:val="TableText"/>
              <w:rPr>
                <w:sz w:val="20"/>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1DDCEF95"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3"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3"/>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0B0A569C" w14:textId="77777777" w:rsidR="00C01A9B" w:rsidRDefault="00C01A9B">
      <w:pPr>
        <w:pStyle w:val="BodyText"/>
        <w:spacing w:before="124"/>
      </w:pPr>
    </w:p>
    <w:p w14:paraId="4B22B20F" w14:textId="77777777" w:rsidR="00C01A9B" w:rsidRDefault="00C01A9B">
      <w:pPr>
        <w:pStyle w:val="BodyText"/>
        <w:spacing w:before="124"/>
      </w:pPr>
    </w:p>
    <w:p w14:paraId="53432908" w14:textId="0D15CB89" w:rsidR="0085780E" w:rsidRDefault="00C610CE">
      <w:pPr>
        <w:pStyle w:val="BodyText"/>
        <w:spacing w:before="124"/>
        <w:rPr>
          <w:spacing w:val="-10"/>
        </w:rPr>
      </w:pP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109EB"/>
    <w:rsid w:val="0007098A"/>
    <w:rsid w:val="00092530"/>
    <w:rsid w:val="000C3F7C"/>
    <w:rsid w:val="000C5F12"/>
    <w:rsid w:val="000D3E5A"/>
    <w:rsid w:val="00116158"/>
    <w:rsid w:val="001361CD"/>
    <w:rsid w:val="00161840"/>
    <w:rsid w:val="001736A5"/>
    <w:rsid w:val="001A0371"/>
    <w:rsid w:val="001B4A0B"/>
    <w:rsid w:val="0020138F"/>
    <w:rsid w:val="002376BB"/>
    <w:rsid w:val="00244AFC"/>
    <w:rsid w:val="00255149"/>
    <w:rsid w:val="003423DE"/>
    <w:rsid w:val="003C6386"/>
    <w:rsid w:val="003D7792"/>
    <w:rsid w:val="00452F11"/>
    <w:rsid w:val="004871D9"/>
    <w:rsid w:val="004B7A7B"/>
    <w:rsid w:val="004C02C2"/>
    <w:rsid w:val="00507F5B"/>
    <w:rsid w:val="00511F26"/>
    <w:rsid w:val="00542284"/>
    <w:rsid w:val="00614C08"/>
    <w:rsid w:val="00643118"/>
    <w:rsid w:val="00663EDE"/>
    <w:rsid w:val="006B4797"/>
    <w:rsid w:val="006D7868"/>
    <w:rsid w:val="006E36B7"/>
    <w:rsid w:val="0070629F"/>
    <w:rsid w:val="0072337B"/>
    <w:rsid w:val="007505EE"/>
    <w:rsid w:val="00794C69"/>
    <w:rsid w:val="007B212E"/>
    <w:rsid w:val="0081072E"/>
    <w:rsid w:val="00814020"/>
    <w:rsid w:val="00815A5A"/>
    <w:rsid w:val="0085780E"/>
    <w:rsid w:val="00896797"/>
    <w:rsid w:val="00897949"/>
    <w:rsid w:val="008B2B74"/>
    <w:rsid w:val="00936D53"/>
    <w:rsid w:val="0095460A"/>
    <w:rsid w:val="009573E9"/>
    <w:rsid w:val="009933BA"/>
    <w:rsid w:val="00A30A6C"/>
    <w:rsid w:val="00A40088"/>
    <w:rsid w:val="00AB14F0"/>
    <w:rsid w:val="00AE594B"/>
    <w:rsid w:val="00B21308"/>
    <w:rsid w:val="00B26009"/>
    <w:rsid w:val="00B521C4"/>
    <w:rsid w:val="00B52D59"/>
    <w:rsid w:val="00B82F0C"/>
    <w:rsid w:val="00C01A9B"/>
    <w:rsid w:val="00C06077"/>
    <w:rsid w:val="00C16CCF"/>
    <w:rsid w:val="00C610CE"/>
    <w:rsid w:val="00C6184A"/>
    <w:rsid w:val="00C93ED8"/>
    <w:rsid w:val="00CD5ABD"/>
    <w:rsid w:val="00CF4390"/>
    <w:rsid w:val="00D773BC"/>
    <w:rsid w:val="00D77A45"/>
    <w:rsid w:val="00D82C54"/>
    <w:rsid w:val="00D8348C"/>
    <w:rsid w:val="00DB171C"/>
    <w:rsid w:val="00DC5DEB"/>
    <w:rsid w:val="00DD1077"/>
    <w:rsid w:val="00E06931"/>
    <w:rsid w:val="00E17A64"/>
    <w:rsid w:val="00E85678"/>
    <w:rsid w:val="00E906A8"/>
    <w:rsid w:val="00ED78E3"/>
    <w:rsid w:val="00F10696"/>
    <w:rsid w:val="00F31C2A"/>
    <w:rsid w:val="00F455EA"/>
    <w:rsid w:val="00F5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paragraph" w:styleId="BalloonText">
    <w:name w:val="Balloon Text"/>
    <w:basedOn w:val="Normal"/>
    <w:link w:val="BalloonTextChar"/>
    <w:rsid w:val="00897949"/>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rsid w:val="008979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Administrative Remarks</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9</cp:revision>
  <dcterms:created xsi:type="dcterms:W3CDTF">2023-10-20T14:41:00Z</dcterms:created>
  <dcterms:modified xsi:type="dcterms:W3CDTF">2023-10-26T18:03:00Z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