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715E34C4" w14:textId="77777777" w:rsidR="006D7868" w:rsidRDefault="006D7868" w:rsidP="006D7868">
            <w:pPr>
              <w:pStyle w:val="TableText"/>
            </w:pPr>
            <w:bookmarkStart w:id="0" w:name="Text17"/>
            <w:r>
              <w:t xml:space="preserve">Entry Type: </w:t>
            </w:r>
            <w:r>
              <w:rPr>
                <w:sz w:val="22"/>
              </w:rPr>
              <w:t>Accession (ACC-17)</w:t>
            </w:r>
          </w:p>
          <w:p w14:paraId="461B2DC0" w14:textId="77777777" w:rsidR="006D7868" w:rsidRDefault="006D7868" w:rsidP="006D7868">
            <w:pPr>
              <w:pStyle w:val="TableText"/>
            </w:pPr>
            <w:r>
              <w:t xml:space="preserve">Reference:  </w:t>
            </w:r>
            <w:r>
              <w:rPr>
                <w:sz w:val="22"/>
              </w:rPr>
              <w:t>Coast guard Academy Scholar Program Administration, COMDTINST 5342.2(series)</w:t>
            </w:r>
          </w:p>
          <w:p w14:paraId="1BB703FB" w14:textId="77777777" w:rsidR="006D7868" w:rsidRDefault="006D7868" w:rsidP="006D7868">
            <w:pPr>
              <w:pStyle w:val="TableText"/>
            </w:pPr>
            <w:r>
              <w:t xml:space="preserve">Responsible Level: </w:t>
            </w:r>
            <w:r>
              <w:rPr>
                <w:sz w:val="22"/>
              </w:rPr>
              <w:t>Academy Central Accession Point</w:t>
            </w:r>
          </w:p>
          <w:p w14:paraId="572076DE" w14:textId="77777777" w:rsidR="006D7868" w:rsidRDefault="006D7868" w:rsidP="006D7868">
            <w:pPr>
              <w:pStyle w:val="TableText"/>
            </w:pPr>
            <w:r>
              <w:t xml:space="preserve">Entry:  </w:t>
            </w:r>
            <w:r w:rsidRPr="00125FC4">
              <w:rPr>
                <w:sz w:val="22"/>
              </w:rPr>
              <w:t>Statement of Understanding Concerning Creditable Service as a Scholar and Cadet</w:t>
            </w:r>
          </w:p>
          <w:p w14:paraId="137D15D1" w14:textId="77777777" w:rsidR="006D7868" w:rsidRDefault="006D7868" w:rsidP="006D7868">
            <w:pPr>
              <w:pStyle w:val="TableText"/>
              <w:rPr>
                <w:sz w:val="22"/>
              </w:rPr>
            </w:pPr>
            <w:r>
              <w:rPr>
                <w:sz w:val="22"/>
              </w:rPr>
              <w:fldChar w:fldCharType="begin">
                <w:ffData>
                  <w:name w:val="Text17"/>
                  <w:enabled/>
                  <w:calcOnExit w:val="0"/>
                  <w:textInput>
                    <w:default w:val="DDMMMYYYY"/>
                  </w:textInput>
                </w:ffData>
              </w:fldChar>
            </w:r>
            <w:r>
              <w:rPr>
                <w:sz w:val="22"/>
              </w:rPr>
              <w:instrText xml:space="preserve"> FORMTEXT </w:instrText>
            </w:r>
            <w:r>
              <w:rPr>
                <w:sz w:val="22"/>
              </w:rPr>
            </w:r>
            <w:r>
              <w:rPr>
                <w:sz w:val="22"/>
              </w:rPr>
              <w:fldChar w:fldCharType="separate"/>
            </w:r>
            <w:r>
              <w:rPr>
                <w:noProof/>
                <w:sz w:val="22"/>
              </w:rPr>
              <w:t>DDMMMYYYY</w:t>
            </w:r>
            <w:r>
              <w:rPr>
                <w:sz w:val="22"/>
              </w:rPr>
              <w:fldChar w:fldCharType="end"/>
            </w:r>
            <w:bookmarkEnd w:id="0"/>
            <w:r>
              <w:rPr>
                <w:sz w:val="22"/>
              </w:rPr>
              <w:t xml:space="preserve">:  </w:t>
            </w:r>
            <w:r w:rsidRPr="00125FC4">
              <w:rPr>
                <w:sz w:val="22"/>
              </w:rPr>
              <w:t xml:space="preserve">I understand that per Title 10 U. S. Code §971, officers may not count service performed as a cadet or midshipman for any purpose and that service performed as a cadet is not creditable for longevity for pay purposes or retirement after appointment as an officer (commissioned or warrant). I further understand that non-Delayed Entry Program (DEP) prior enlisted active service performed prior to appointment to cadet status IS creditable for longevity for pay purposes and retirement. </w:t>
            </w:r>
          </w:p>
          <w:p w14:paraId="40BAAD5F" w14:textId="77777777" w:rsidR="006D7868" w:rsidRPr="00125FC4" w:rsidRDefault="006D7868" w:rsidP="006D7868">
            <w:pPr>
              <w:pStyle w:val="TableText"/>
              <w:rPr>
                <w:sz w:val="22"/>
              </w:rPr>
            </w:pPr>
          </w:p>
          <w:p w14:paraId="5499E310" w14:textId="77777777" w:rsidR="006D7868" w:rsidRDefault="006D7868" w:rsidP="006D7868">
            <w:pPr>
              <w:pStyle w:val="TableText"/>
              <w:rPr>
                <w:sz w:val="22"/>
              </w:rPr>
            </w:pPr>
            <w:r w:rsidRPr="00125FC4">
              <w:rPr>
                <w:sz w:val="22"/>
              </w:rPr>
              <w:t xml:space="preserve">I acknowledge that if I complete the U. S. Coast Guard Academy course of instruction and am appointed an Ensign in the Regular Coast Guard, all active service (other than DEP time) performed prior to cadet appointment will be creditable for pay purposes and retirement. If I am appointed to cadet status from prior enlisted service status and disenrolled from the Academy prior to graduation, my cadet service IS creditable for longevity for pay purposes and retirement if I return to enlisted status; however, if I am later appointed to commissioned or warrant officer status my Pay Base Date (PBD) and Active Duty Base Date (ADBD) must be adjusted to exclude the cadet service time. </w:t>
            </w:r>
          </w:p>
          <w:p w14:paraId="2EA8B694" w14:textId="77777777" w:rsidR="006D7868" w:rsidRPr="00125FC4" w:rsidRDefault="006D7868" w:rsidP="006D7868">
            <w:pPr>
              <w:pStyle w:val="TableText"/>
              <w:rPr>
                <w:sz w:val="22"/>
              </w:rPr>
            </w:pPr>
          </w:p>
          <w:p w14:paraId="19711679" w14:textId="77777777" w:rsidR="006D7868" w:rsidRDefault="006D7868" w:rsidP="006D7868">
            <w:pPr>
              <w:pStyle w:val="TableText"/>
              <w:rPr>
                <w:sz w:val="22"/>
              </w:rPr>
            </w:pPr>
            <w:r w:rsidRPr="00125FC4">
              <w:rPr>
                <w:sz w:val="22"/>
              </w:rPr>
              <w:t>I have been afforded the opportunity to read and understand the foregoing and have had all my questions answered to my satisfaction.</w:t>
            </w:r>
          </w:p>
          <w:p w14:paraId="2277D71B" w14:textId="77777777" w:rsidR="006D7868" w:rsidRDefault="006D7868" w:rsidP="006D7868">
            <w:pPr>
              <w:pStyle w:val="TableText"/>
              <w:rPr>
                <w:sz w:val="22"/>
              </w:rPr>
            </w:pPr>
          </w:p>
          <w:p w14:paraId="6A83F4A8" w14:textId="77777777" w:rsidR="006D7868" w:rsidRDefault="006D7868" w:rsidP="006D7868">
            <w:pPr>
              <w:pStyle w:val="TableText"/>
              <w:rPr>
                <w:sz w:val="22"/>
              </w:rPr>
            </w:pPr>
          </w:p>
          <w:p w14:paraId="634DC6AB" w14:textId="77777777" w:rsidR="006D7868" w:rsidRDefault="006D7868" w:rsidP="006D7868">
            <w:pPr>
              <w:pStyle w:val="TableText"/>
              <w:jc w:val="center"/>
              <w:rPr>
                <w:sz w:val="22"/>
              </w:rPr>
            </w:pPr>
          </w:p>
          <w:p w14:paraId="39CB6EB4" w14:textId="77777777" w:rsidR="006D7868" w:rsidRPr="00F03C37" w:rsidRDefault="006D7868" w:rsidP="006D7868">
            <w:pPr>
              <w:pStyle w:val="TableText"/>
              <w:tabs>
                <w:tab w:val="left" w:pos="5374"/>
              </w:tabs>
              <w:rPr>
                <w:sz w:val="22"/>
              </w:rPr>
            </w:pPr>
            <w:r w:rsidRPr="00125FC4">
              <w:rPr>
                <w:sz w:val="22"/>
              </w:rPr>
              <w:t>_______________________</w:t>
            </w:r>
            <w:r>
              <w:rPr>
                <w:sz w:val="22"/>
              </w:rPr>
              <w:t>________________</w:t>
            </w:r>
            <w:r>
              <w:rPr>
                <w:sz w:val="22"/>
              </w:rPr>
              <w:tab/>
              <w:t>_______________________________________</w:t>
            </w:r>
            <w:r w:rsidRPr="00125FC4">
              <w:rPr>
                <w:sz w:val="22"/>
              </w:rPr>
              <w:br/>
            </w:r>
            <w:r>
              <w:rPr>
                <w:sz w:val="22"/>
              </w:rPr>
              <w:fldChar w:fldCharType="begin">
                <w:ffData>
                  <w:name w:val=""/>
                  <w:enabled/>
                  <w:calcOnExit w:val="0"/>
                  <w:textInput>
                    <w:default w:val="SCHOLAR SIGNATURE"/>
                    <w:format w:val="Enlistee's Signature"/>
                  </w:textInput>
                </w:ffData>
              </w:fldChar>
            </w:r>
            <w:r>
              <w:rPr>
                <w:sz w:val="22"/>
              </w:rPr>
              <w:instrText xml:space="preserve"> FORMTEXT </w:instrText>
            </w:r>
            <w:r>
              <w:rPr>
                <w:sz w:val="22"/>
              </w:rPr>
            </w:r>
            <w:r>
              <w:rPr>
                <w:sz w:val="22"/>
              </w:rPr>
              <w:fldChar w:fldCharType="separate"/>
            </w:r>
            <w:r>
              <w:rPr>
                <w:noProof/>
                <w:sz w:val="22"/>
              </w:rPr>
              <w:t>SCHOLAR SIGNATURE</w:t>
            </w:r>
            <w:r>
              <w:rPr>
                <w:sz w:val="22"/>
              </w:rPr>
              <w:fldChar w:fldCharType="end"/>
            </w:r>
            <w:r>
              <w:rPr>
                <w:sz w:val="22"/>
              </w:rPr>
              <w:tab/>
            </w:r>
            <w:r>
              <w:rPr>
                <w:sz w:val="22"/>
              </w:rPr>
              <w:fldChar w:fldCharType="begin">
                <w:ffData>
                  <w:name w:val="Text20"/>
                  <w:enabled/>
                  <w:calcOnExit w:val="0"/>
                  <w:textInput>
                    <w:default w:val="FIRST MI LAST, RATE/RANK, USCG/USCGR"/>
                  </w:textInput>
                </w:ffData>
              </w:fldChar>
            </w:r>
            <w:bookmarkStart w:id="1" w:name="Text20"/>
            <w:r>
              <w:rPr>
                <w:sz w:val="22"/>
              </w:rPr>
              <w:instrText xml:space="preserve"> FORMTEXT </w:instrText>
            </w:r>
            <w:r>
              <w:rPr>
                <w:sz w:val="22"/>
              </w:rPr>
            </w:r>
            <w:r>
              <w:rPr>
                <w:sz w:val="22"/>
              </w:rPr>
              <w:fldChar w:fldCharType="separate"/>
            </w:r>
            <w:r>
              <w:rPr>
                <w:noProof/>
                <w:sz w:val="22"/>
              </w:rPr>
              <w:t>FIRST MI LAST, RATE/RANK, USCG/USCGR</w:t>
            </w:r>
            <w:r>
              <w:rPr>
                <w:sz w:val="22"/>
              </w:rPr>
              <w:fldChar w:fldCharType="end"/>
            </w:r>
            <w:bookmarkEnd w:id="1"/>
            <w:r>
              <w:rPr>
                <w:sz w:val="22"/>
              </w:rPr>
              <w:br/>
            </w:r>
            <w:r>
              <w:rPr>
                <w:sz w:val="22"/>
              </w:rPr>
              <w:tab/>
            </w:r>
            <w:r>
              <w:rPr>
                <w:sz w:val="22"/>
              </w:rPr>
              <w:fldChar w:fldCharType="begin">
                <w:ffData>
                  <w:name w:val="Text21"/>
                  <w:enabled/>
                  <w:calcOnExit w:val="0"/>
                  <w:textInput>
                    <w:default w:val="Signature of Counselor"/>
                  </w:textInput>
                </w:ffData>
              </w:fldChar>
            </w:r>
            <w:bookmarkStart w:id="2" w:name="Text21"/>
            <w:r>
              <w:rPr>
                <w:sz w:val="22"/>
              </w:rPr>
              <w:instrText xml:space="preserve"> FORMTEXT </w:instrText>
            </w:r>
            <w:r>
              <w:rPr>
                <w:sz w:val="22"/>
              </w:rPr>
            </w:r>
            <w:r>
              <w:rPr>
                <w:sz w:val="22"/>
              </w:rPr>
              <w:fldChar w:fldCharType="separate"/>
            </w:r>
            <w:r>
              <w:rPr>
                <w:noProof/>
                <w:sz w:val="22"/>
              </w:rPr>
              <w:t>Signature of Counselor</w:t>
            </w:r>
            <w:r>
              <w:rPr>
                <w:sz w:val="22"/>
              </w:rPr>
              <w:fldChar w:fldCharType="end"/>
            </w:r>
            <w:bookmarkEnd w:id="2"/>
          </w:p>
          <w:p w14:paraId="4C62CE66" w14:textId="77777777" w:rsidR="006D7868" w:rsidRDefault="006D7868" w:rsidP="006D7868">
            <w:pPr>
              <w:pStyle w:val="TableText"/>
              <w:rPr>
                <w:sz w:val="22"/>
              </w:rPr>
            </w:pPr>
          </w:p>
          <w:p w14:paraId="05950530" w14:textId="77777777" w:rsidR="006D7868" w:rsidRDefault="006D7868" w:rsidP="006D7868">
            <w:pPr>
              <w:pStyle w:val="TableText"/>
              <w:rPr>
                <w:sz w:val="22"/>
              </w:rPr>
            </w:pPr>
          </w:p>
          <w:p w14:paraId="40F4A5A7" w14:textId="77777777" w:rsidR="006D7868" w:rsidRDefault="006D7868" w:rsidP="006D7868">
            <w:pPr>
              <w:pStyle w:val="TableText"/>
              <w:rPr>
                <w:sz w:val="22"/>
              </w:rPr>
            </w:pPr>
          </w:p>
          <w:p w14:paraId="0483DFBF" w14:textId="77777777" w:rsidR="006D7868" w:rsidRPr="00F03C37" w:rsidRDefault="006D7868" w:rsidP="006D7868">
            <w:pPr>
              <w:pStyle w:val="TableText"/>
              <w:tabs>
                <w:tab w:val="left" w:pos="5374"/>
              </w:tabs>
              <w:rPr>
                <w:sz w:val="22"/>
              </w:rPr>
            </w:pPr>
            <w:r>
              <w:rPr>
                <w:sz w:val="22"/>
              </w:rPr>
              <w:t>_______________________________________</w:t>
            </w:r>
            <w:r>
              <w:rPr>
                <w:sz w:val="22"/>
              </w:rPr>
              <w:tab/>
              <w:t>_______________________________________</w:t>
            </w:r>
          </w:p>
          <w:p w14:paraId="522B6153" w14:textId="77777777" w:rsidR="006D7868" w:rsidRPr="00F03C37" w:rsidRDefault="006D7868" w:rsidP="006D7868">
            <w:pPr>
              <w:pStyle w:val="TableText"/>
              <w:tabs>
                <w:tab w:val="left" w:pos="5374"/>
              </w:tabs>
              <w:rPr>
                <w:sz w:val="22"/>
              </w:rPr>
            </w:pPr>
            <w:r>
              <w:rPr>
                <w:sz w:val="22"/>
              </w:rPr>
              <w:fldChar w:fldCharType="begin">
                <w:ffData>
                  <w:name w:val=""/>
                  <w:enabled/>
                  <w:calcOnExit w:val="0"/>
                  <w:textInput>
                    <w:default w:val="PARENT OR GUARDIAN SIGNATURE"/>
                  </w:textInput>
                </w:ffData>
              </w:fldChar>
            </w:r>
            <w:r>
              <w:rPr>
                <w:sz w:val="22"/>
              </w:rPr>
              <w:instrText xml:space="preserve"> FORMTEXT </w:instrText>
            </w:r>
            <w:r>
              <w:rPr>
                <w:sz w:val="22"/>
              </w:rPr>
            </w:r>
            <w:r>
              <w:rPr>
                <w:sz w:val="22"/>
              </w:rPr>
              <w:fldChar w:fldCharType="separate"/>
            </w:r>
            <w:r>
              <w:rPr>
                <w:noProof/>
                <w:sz w:val="22"/>
              </w:rPr>
              <w:t>PARENT OR GUARDIAN SIGNATURE</w:t>
            </w:r>
            <w:r>
              <w:rPr>
                <w:sz w:val="22"/>
              </w:rPr>
              <w:fldChar w:fldCharType="end"/>
            </w:r>
            <w:r>
              <w:rPr>
                <w:sz w:val="22"/>
              </w:rPr>
              <w:tab/>
            </w:r>
            <w:r>
              <w:rPr>
                <w:sz w:val="22"/>
              </w:rPr>
              <w:fldChar w:fldCharType="begin">
                <w:ffData>
                  <w:name w:val=""/>
                  <w:enabled/>
                  <w:calcOnExit w:val="0"/>
                  <w:textInput>
                    <w:default w:val="WITNESS SIGNATURE"/>
                  </w:textInput>
                </w:ffData>
              </w:fldChar>
            </w:r>
            <w:r>
              <w:rPr>
                <w:sz w:val="22"/>
              </w:rPr>
              <w:instrText xml:space="preserve"> FORMTEXT </w:instrText>
            </w:r>
            <w:r>
              <w:rPr>
                <w:sz w:val="22"/>
              </w:rPr>
            </w:r>
            <w:r>
              <w:rPr>
                <w:sz w:val="22"/>
              </w:rPr>
              <w:fldChar w:fldCharType="separate"/>
            </w:r>
            <w:r>
              <w:rPr>
                <w:noProof/>
                <w:sz w:val="22"/>
              </w:rPr>
              <w:t>WITNESS SIGNATURE</w:t>
            </w:r>
            <w:r>
              <w:rPr>
                <w:sz w:val="22"/>
              </w:rPr>
              <w:fldChar w:fldCharType="end"/>
            </w:r>
            <w:r>
              <w:rPr>
                <w:sz w:val="22"/>
              </w:rPr>
              <w:t xml:space="preserve">, at </w:t>
            </w:r>
            <w:r>
              <w:rPr>
                <w:sz w:val="22"/>
              </w:rPr>
              <w:fldChar w:fldCharType="begin">
                <w:ffData>
                  <w:name w:val=""/>
                  <w:enabled/>
                  <w:calcOnExit w:val="0"/>
                  <w:textInput>
                    <w:default w:val="[City]"/>
                  </w:textInput>
                </w:ffData>
              </w:fldChar>
            </w:r>
            <w:r>
              <w:rPr>
                <w:sz w:val="22"/>
              </w:rPr>
              <w:instrText xml:space="preserve"> FORMTEXT </w:instrText>
            </w:r>
            <w:r>
              <w:rPr>
                <w:sz w:val="22"/>
              </w:rPr>
            </w:r>
            <w:r>
              <w:rPr>
                <w:sz w:val="22"/>
              </w:rPr>
              <w:fldChar w:fldCharType="separate"/>
            </w:r>
            <w:r>
              <w:rPr>
                <w:noProof/>
                <w:sz w:val="22"/>
              </w:rPr>
              <w:t>[City]</w:t>
            </w:r>
            <w:r>
              <w:rPr>
                <w:sz w:val="22"/>
              </w:rPr>
              <w:fldChar w:fldCharType="end"/>
            </w:r>
            <w:r>
              <w:rPr>
                <w:sz w:val="22"/>
              </w:rPr>
              <w:t xml:space="preserve">, </w:t>
            </w:r>
            <w:r>
              <w:rPr>
                <w:sz w:val="22"/>
              </w:rPr>
              <w:fldChar w:fldCharType="begin">
                <w:ffData>
                  <w:name w:val=""/>
                  <w:enabled/>
                  <w:calcOnExit w:val="0"/>
                  <w:textInput>
                    <w:default w:val="[State]"/>
                  </w:textInput>
                </w:ffData>
              </w:fldChar>
            </w:r>
            <w:r>
              <w:rPr>
                <w:sz w:val="22"/>
              </w:rPr>
              <w:instrText xml:space="preserve"> FORMTEXT </w:instrText>
            </w:r>
            <w:r>
              <w:rPr>
                <w:sz w:val="22"/>
              </w:rPr>
            </w:r>
            <w:r>
              <w:rPr>
                <w:sz w:val="22"/>
              </w:rPr>
              <w:fldChar w:fldCharType="separate"/>
            </w:r>
            <w:r>
              <w:rPr>
                <w:noProof/>
                <w:sz w:val="22"/>
              </w:rPr>
              <w:t>[State]</w:t>
            </w:r>
            <w:r>
              <w:rPr>
                <w:sz w:val="22"/>
              </w:rPr>
              <w:fldChar w:fldCharType="end"/>
            </w:r>
          </w:p>
          <w:p w14:paraId="65419D2B" w14:textId="77777777" w:rsidR="006D7868" w:rsidRPr="00F03C37" w:rsidRDefault="006D7868" w:rsidP="006D7868">
            <w:pPr>
              <w:pStyle w:val="TableText"/>
              <w:rPr>
                <w:sz w:val="22"/>
              </w:rPr>
            </w:pPr>
            <w:r>
              <w:rPr>
                <w:sz w:val="22"/>
              </w:rPr>
              <w:fldChar w:fldCharType="begin">
                <w:ffData>
                  <w:name w:val=""/>
                  <w:enabled/>
                  <w:calcOnExit w:val="0"/>
                  <w:textInput>
                    <w:default w:val="(required if recipient is a minor)"/>
                  </w:textInput>
                </w:ffData>
              </w:fldChar>
            </w:r>
            <w:r>
              <w:rPr>
                <w:sz w:val="22"/>
              </w:rPr>
              <w:instrText xml:space="preserve"> FORMTEXT </w:instrText>
            </w:r>
            <w:r>
              <w:rPr>
                <w:sz w:val="22"/>
              </w:rPr>
            </w:r>
            <w:r>
              <w:rPr>
                <w:sz w:val="22"/>
              </w:rPr>
              <w:fldChar w:fldCharType="separate"/>
            </w:r>
            <w:r>
              <w:rPr>
                <w:noProof/>
                <w:sz w:val="22"/>
              </w:rPr>
              <w:t>(required if recipient is a minor)</w:t>
            </w:r>
            <w:r>
              <w:rPr>
                <w:sz w:val="22"/>
              </w:rPr>
              <w:fldChar w:fldCharType="end"/>
            </w:r>
          </w:p>
          <w:p w14:paraId="534328F9" w14:textId="378CC4F7" w:rsidR="0085780E" w:rsidRDefault="0085780E" w:rsidP="00C06077">
            <w:pPr>
              <w:pStyle w:val="TableText"/>
              <w:spacing w:before="480"/>
              <w:ind w:left="4392"/>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3"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3"/>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109EB"/>
    <w:rsid w:val="0007098A"/>
    <w:rsid w:val="000C3F7C"/>
    <w:rsid w:val="000C5F12"/>
    <w:rsid w:val="000D3E5A"/>
    <w:rsid w:val="00116158"/>
    <w:rsid w:val="001361CD"/>
    <w:rsid w:val="00161840"/>
    <w:rsid w:val="001736A5"/>
    <w:rsid w:val="001B4A0B"/>
    <w:rsid w:val="0020138F"/>
    <w:rsid w:val="002376BB"/>
    <w:rsid w:val="00244AFC"/>
    <w:rsid w:val="00255149"/>
    <w:rsid w:val="003423DE"/>
    <w:rsid w:val="003C6386"/>
    <w:rsid w:val="003D7792"/>
    <w:rsid w:val="00452F11"/>
    <w:rsid w:val="004871D9"/>
    <w:rsid w:val="004B7A7B"/>
    <w:rsid w:val="00542284"/>
    <w:rsid w:val="00614C08"/>
    <w:rsid w:val="00643118"/>
    <w:rsid w:val="00663EDE"/>
    <w:rsid w:val="006B4797"/>
    <w:rsid w:val="006D7868"/>
    <w:rsid w:val="006E36B7"/>
    <w:rsid w:val="0070629F"/>
    <w:rsid w:val="0072337B"/>
    <w:rsid w:val="007505EE"/>
    <w:rsid w:val="00794C69"/>
    <w:rsid w:val="007B212E"/>
    <w:rsid w:val="0081072E"/>
    <w:rsid w:val="00814020"/>
    <w:rsid w:val="00815A5A"/>
    <w:rsid w:val="0085780E"/>
    <w:rsid w:val="00896797"/>
    <w:rsid w:val="008B2B74"/>
    <w:rsid w:val="00936D53"/>
    <w:rsid w:val="009573E9"/>
    <w:rsid w:val="00A30A6C"/>
    <w:rsid w:val="00A40088"/>
    <w:rsid w:val="00AB14F0"/>
    <w:rsid w:val="00AE594B"/>
    <w:rsid w:val="00B26009"/>
    <w:rsid w:val="00B521C4"/>
    <w:rsid w:val="00B52D59"/>
    <w:rsid w:val="00B82F0C"/>
    <w:rsid w:val="00C06077"/>
    <w:rsid w:val="00C16CCF"/>
    <w:rsid w:val="00C610CE"/>
    <w:rsid w:val="00C6184A"/>
    <w:rsid w:val="00C93ED8"/>
    <w:rsid w:val="00CD5ABD"/>
    <w:rsid w:val="00CF4390"/>
    <w:rsid w:val="00D36871"/>
    <w:rsid w:val="00D773BC"/>
    <w:rsid w:val="00D77A45"/>
    <w:rsid w:val="00D82C54"/>
    <w:rsid w:val="00D8348C"/>
    <w:rsid w:val="00DB171C"/>
    <w:rsid w:val="00DC5DEB"/>
    <w:rsid w:val="00DD1077"/>
    <w:rsid w:val="00E06931"/>
    <w:rsid w:val="00E17A64"/>
    <w:rsid w:val="00E85678"/>
    <w:rsid w:val="00ED78E3"/>
    <w:rsid w:val="00F31C2A"/>
    <w:rsid w:val="00F455EA"/>
    <w:rsid w:val="00F5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2023-10-26T17:50:00Z</dcterms:created>
  <dcterms:modified xsi:type="dcterms:W3CDTF">2023-10-26T17:50:00Z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